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6E91ED"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467DF3BB" w:rsidR="003140C7" w:rsidRDefault="00FC3F09" w:rsidP="007E4D04">
      <w:pPr>
        <w:pStyle w:val="CoverTitle"/>
        <w:rPr>
          <w:color w:val="230859" w:themeColor="text2"/>
          <w:sz w:val="72"/>
          <w:szCs w:val="72"/>
        </w:rPr>
      </w:pPr>
      <w:r w:rsidRPr="00FC3F09">
        <w:rPr>
          <w:color w:val="230859" w:themeColor="text2"/>
          <w:sz w:val="72"/>
          <w:szCs w:val="72"/>
        </w:rPr>
        <w:t>MONITORING AND EVALUATION</w:t>
      </w:r>
      <w:r w:rsidR="006B7019" w:rsidRPr="00FC3F09">
        <w:rPr>
          <w:color w:val="230859" w:themeColor="text2"/>
          <w:sz w:val="72"/>
          <w:szCs w:val="72"/>
        </w:rPr>
        <w:t xml:space="preserve"> Manager- </w:t>
      </w:r>
      <w:r w:rsidR="00FD7448">
        <w:rPr>
          <w:color w:val="230859" w:themeColor="text2"/>
          <w:sz w:val="72"/>
          <w:szCs w:val="72"/>
        </w:rPr>
        <w:t xml:space="preserve">Pakistan Youth Leadership Initiative </w:t>
      </w:r>
      <w:r w:rsidR="00A30EA5">
        <w:rPr>
          <w:color w:val="230859" w:themeColor="text2"/>
          <w:sz w:val="72"/>
          <w:szCs w:val="72"/>
        </w:rPr>
        <w:t>(PYLI)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2D3A222A" w14:textId="54574AB0" w:rsidR="00F6719D" w:rsidRPr="00164B00" w:rsidRDefault="00F6719D" w:rsidP="00F6719D">
      <w:pPr>
        <w:pStyle w:val="CoverTitle"/>
        <w:rPr>
          <w:color w:val="230859" w:themeColor="text2"/>
          <w:sz w:val="36"/>
          <w:szCs w:val="36"/>
        </w:rPr>
      </w:pPr>
      <w:r w:rsidRPr="00164B00">
        <w:rPr>
          <w:color w:val="230859" w:themeColor="text2"/>
          <w:sz w:val="36"/>
          <w:szCs w:val="36"/>
        </w:rPr>
        <w:t>DEADLINE: 5 June 2023</w:t>
      </w:r>
      <w:r w:rsidR="001E568B">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58F98A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094656">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28D551A2" w:rsidR="00E5715B" w:rsidRPr="00DB16CD" w:rsidRDefault="00C64CC8" w:rsidP="00B8510A">
                <w:pPr>
                  <w:tabs>
                    <w:tab w:val="left" w:pos="2490"/>
                  </w:tabs>
                  <w:spacing w:before="60"/>
                  <w:rPr>
                    <w:b w:val="0"/>
                    <w:bCs w:val="0"/>
                  </w:rPr>
                </w:pPr>
                <w:r w:rsidRPr="00C64CC8">
                  <w:rPr>
                    <w:color w:val="FFC000"/>
                  </w:rPr>
                  <w:t>Business, Partnership and Programme Development</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260" w:type="dxa"/>
                <w:gridSpan w:val="2"/>
              </w:tcPr>
              <w:p w14:paraId="22E01DDE" w14:textId="395B0128" w:rsidR="00E5715B" w:rsidRPr="00B8510A" w:rsidRDefault="0079712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6 / G</w:t>
                </w:r>
              </w:p>
            </w:tc>
          </w:sdtContent>
        </w:sdt>
        <w:tc>
          <w:tcPr>
            <w:tcW w:w="3672" w:type="dxa"/>
            <w:gridSpan w:val="2"/>
            <w:shd w:val="clear" w:color="auto" w:fill="auto"/>
          </w:tcPr>
          <w:p w14:paraId="0134D87D" w14:textId="775AE852" w:rsidR="009C0F10" w:rsidRDefault="00C64CC8" w:rsidP="009C0F10">
            <w:pPr>
              <w:spacing w:before="60"/>
              <w:cnfStyle w:val="000000000000" w:firstRow="0" w:lastRow="0" w:firstColumn="0" w:lastColumn="0" w:oddVBand="0" w:evenVBand="0" w:oddHBand="0" w:evenHBand="0" w:firstRowFirstColumn="0" w:firstRowLastColumn="0" w:lastRowFirstColumn="0" w:lastRowLastColumn="0"/>
              <w:rPr>
                <w:rFonts w:cs="Arial"/>
                <w:b/>
                <w:bCs/>
              </w:rPr>
            </w:pPr>
            <w:r w:rsidRPr="00094656">
              <w:rPr>
                <w:b/>
                <w:bCs/>
              </w:rPr>
              <w:t>3 years</w:t>
            </w:r>
            <w:r>
              <w:rPr>
                <w:b/>
                <w:bCs/>
              </w:rPr>
              <w:t xml:space="preserve"> </w:t>
            </w:r>
            <w:r w:rsidR="00B3529E">
              <w:rPr>
                <w:b/>
                <w:bCs/>
              </w:rPr>
              <w:t>(Consultancy Contract)</w:t>
            </w:r>
            <w:r w:rsidR="009C0F10">
              <w:rPr>
                <w:rFonts w:cs="Arial"/>
                <w:b/>
                <w:bCs/>
              </w:rPr>
              <w:t>; Start date 1 July 2023.</w:t>
            </w:r>
          </w:p>
          <w:p w14:paraId="27D282AF" w14:textId="4270937A" w:rsidR="006845EF" w:rsidRPr="00B8510A" w:rsidRDefault="006845E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B26CFA">
              <w:rPr>
                <w:b/>
                <w:bCs/>
              </w:rPr>
              <w:t>Islamabad</w:t>
            </w:r>
            <w:r w:rsidR="006B14A1">
              <w:rPr>
                <w:b/>
                <w:bCs/>
              </w:rPr>
              <w:t xml:space="preserve"> or Karachi</w:t>
            </w:r>
          </w:p>
        </w:tc>
      </w:tr>
      <w:tr w:rsidR="00F6719D" w:rsidRPr="00381494" w14:paraId="39E399C3"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BB495CC" w14:textId="0CC97366" w:rsidR="00F6719D" w:rsidRPr="00796091" w:rsidRDefault="00F6719D" w:rsidP="00F6719D">
            <w:pPr>
              <w:spacing w:before="60"/>
              <w:rPr>
                <w:color w:val="FFFFFF" w:themeColor="background1"/>
              </w:rPr>
            </w:pPr>
            <w:r w:rsidRPr="00164B00">
              <w:rPr>
                <w:color w:val="FFFFFF" w:themeColor="background1"/>
              </w:rPr>
              <w:t>How to apply</w:t>
            </w:r>
          </w:p>
        </w:tc>
      </w:tr>
      <w:tr w:rsidR="00F6719D" w:rsidRPr="00381494" w14:paraId="39DBEC1D" w14:textId="77777777" w:rsidTr="00F6719D">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1C6133CA" w14:textId="77777777" w:rsidR="00F32EA4" w:rsidRPr="009E6DB6" w:rsidRDefault="00F32EA4" w:rsidP="00F32EA4">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580C7B5D" w14:textId="77777777" w:rsidR="00F32EA4" w:rsidRDefault="00F32EA4" w:rsidP="00F32EA4">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71E5745A"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0AAD8B2C"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KINDLY SHARE YOUR CVS ALONG WITH COVER LETTERS ON THE FOLLOWING ADDRESS: </w:t>
            </w:r>
            <w:hyperlink r:id="rId11" w:history="1">
              <w:r w:rsidRPr="009E6DB6">
                <w:rPr>
                  <w:rFonts w:eastAsiaTheme="minorEastAsia" w:cs="Arial"/>
                  <w:bCs w:val="0"/>
                  <w:color w:val="000000"/>
                  <w:sz w:val="24"/>
                </w:rPr>
                <w:t>Iftikhar.ahmed@britishcouncil.org.pk</w:t>
              </w:r>
            </w:hyperlink>
            <w:r w:rsidRPr="009E6DB6">
              <w:rPr>
                <w:rFonts w:eastAsiaTheme="minorEastAsia" w:cs="Arial"/>
                <w:bCs w:val="0"/>
                <w:color w:val="000000"/>
                <w:sz w:val="24"/>
              </w:rPr>
              <w:t xml:space="preserve"> .</w:t>
            </w:r>
          </w:p>
          <w:p w14:paraId="3EC0CECE" w14:textId="77777777" w:rsidR="00F32EA4" w:rsidRPr="009E6DB6" w:rsidRDefault="00F32EA4">
            <w:pPr>
              <w:pStyle w:val="HeadingC"/>
              <w:numPr>
                <w:ilvl w:val="0"/>
                <w:numId w:val="12"/>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05CA9B0B" w14:textId="77777777" w:rsidR="00F32EA4" w:rsidRPr="009E6DB6"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06139F89" w14:textId="0DC85021" w:rsidR="00F6719D" w:rsidRPr="00F32EA4" w:rsidRDefault="00F32EA4">
            <w:pPr>
              <w:pStyle w:val="HeadingC"/>
              <w:numPr>
                <w:ilvl w:val="0"/>
                <w:numId w:val="12"/>
              </w:numPr>
              <w:spacing w:before="120" w:line="240" w:lineRule="auto"/>
              <w:rPr>
                <w:rFonts w:eastAsiaTheme="minorEastAsia" w:cs="Arial"/>
                <w:bCs w:val="0"/>
                <w:color w:val="000000"/>
                <w:sz w:val="24"/>
              </w:rPr>
            </w:pPr>
            <w:r w:rsidRPr="009E6DB6">
              <w:rPr>
                <w:rFonts w:eastAsiaTheme="minorEastAsia" w:cs="Arial"/>
                <w:bCs w:val="0"/>
                <w:color w:val="000000"/>
                <w:sz w:val="24"/>
              </w:rPr>
              <w:lastRenderedPageBreak/>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0D3DED97" w14:textId="10961C8F" w:rsidR="004B46EE" w:rsidRPr="004B46EE" w:rsidRDefault="004B46EE" w:rsidP="00652932">
            <w:pPr>
              <w:rPr>
                <w:rFonts w:asciiTheme="minorHAnsi" w:hAnsiTheme="minorHAnsi"/>
                <w:b w:val="0"/>
                <w:bCs w:val="0"/>
              </w:rPr>
            </w:pPr>
            <w:r w:rsidRPr="00A66F07">
              <w:rPr>
                <w:rFonts w:asciiTheme="minorHAnsi" w:hAnsiTheme="minorHAnsi"/>
                <w:b w:val="0"/>
                <w:bCs w:val="0"/>
              </w:rPr>
              <w:t>Monitoring and Evaluation Manager will work as a primary point of contact for internal and external stakeholders for all</w:t>
            </w:r>
            <w:r w:rsidR="00094656" w:rsidRPr="00A66F07">
              <w:rPr>
                <w:rFonts w:asciiTheme="minorHAnsi" w:hAnsiTheme="minorHAnsi"/>
                <w:b w:val="0"/>
                <w:bCs w:val="0"/>
              </w:rPr>
              <w:t xml:space="preserve"> </w:t>
            </w:r>
            <w:r w:rsidRPr="00A66F07">
              <w:rPr>
                <w:rFonts w:asciiTheme="minorHAnsi" w:hAnsiTheme="minorHAnsi"/>
                <w:b w:val="0"/>
                <w:bCs w:val="0"/>
              </w:rPr>
              <w:t>monitoring and evaluation related work and coordinate with</w:t>
            </w:r>
            <w:r w:rsidR="00717AF6">
              <w:rPr>
                <w:rFonts w:asciiTheme="minorHAnsi" w:hAnsiTheme="minorHAnsi"/>
                <w:b w:val="0"/>
                <w:bCs w:val="0"/>
              </w:rPr>
              <w:t xml:space="preserve"> universities, CSOs </w:t>
            </w:r>
            <w:r w:rsidR="00717AF6" w:rsidRPr="00717AF6">
              <w:rPr>
                <w:rFonts w:asciiTheme="minorHAnsi" w:hAnsiTheme="minorHAnsi"/>
                <w:b w:val="0"/>
                <w:bCs w:val="0"/>
              </w:rPr>
              <w:t>British Council internal</w:t>
            </w:r>
            <w:r w:rsidR="00717AF6">
              <w:rPr>
                <w:rFonts w:asciiTheme="minorHAnsi" w:hAnsiTheme="minorHAnsi"/>
              </w:rPr>
              <w:t xml:space="preserve"> </w:t>
            </w:r>
            <w:r w:rsidRPr="00A66F07">
              <w:rPr>
                <w:rFonts w:asciiTheme="minorHAnsi" w:hAnsiTheme="minorHAnsi"/>
                <w:b w:val="0"/>
                <w:bCs w:val="0"/>
              </w:rPr>
              <w:t>team working in the field for the</w:t>
            </w:r>
            <w:r w:rsidR="00094656" w:rsidRPr="00A66F07">
              <w:rPr>
                <w:rFonts w:asciiTheme="minorHAnsi" w:hAnsiTheme="minorHAnsi"/>
                <w:b w:val="0"/>
                <w:bCs w:val="0"/>
              </w:rPr>
              <w:t xml:space="preserve"> PYLI</w:t>
            </w:r>
            <w:r w:rsidRPr="00A66F07">
              <w:rPr>
                <w:rFonts w:asciiTheme="minorHAnsi" w:hAnsiTheme="minorHAnsi"/>
                <w:b w:val="0"/>
                <w:bCs w:val="0"/>
              </w:rPr>
              <w:t xml:space="preserve"> project.</w:t>
            </w:r>
          </w:p>
          <w:p w14:paraId="522E8F6D" w14:textId="1C08F52C" w:rsidR="005C110A" w:rsidRPr="004B46EE" w:rsidRDefault="005C110A" w:rsidP="004B46EE">
            <w:pPr>
              <w:rPr>
                <w:rFonts w:asciiTheme="minorHAnsi" w:hAnsiTheme="minorHAnsi"/>
                <w:highlight w:val="yellow"/>
              </w:rPr>
            </w:pP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094656"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20767F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612BE31D" w14:textId="77777777" w:rsidR="00094656" w:rsidRPr="00094656" w:rsidRDefault="00094656" w:rsidP="00094656">
            <w:pPr>
              <w:spacing w:after="0" w:line="240" w:lineRule="auto"/>
              <w:rPr>
                <w:rFonts w:asciiTheme="minorHAnsi" w:hAnsiTheme="minorHAnsi"/>
                <w:b w:val="0"/>
                <w:bCs w:val="0"/>
              </w:rPr>
            </w:pPr>
          </w:p>
          <w:p w14:paraId="6BB4C9D1"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1AF418D" w14:textId="77777777" w:rsidR="00094656" w:rsidRPr="00094656" w:rsidRDefault="00094656" w:rsidP="00094656">
            <w:pPr>
              <w:spacing w:after="0" w:line="240" w:lineRule="auto"/>
              <w:rPr>
                <w:rFonts w:asciiTheme="minorHAnsi" w:hAnsiTheme="minorHAnsi"/>
                <w:b w:val="0"/>
                <w:bCs w:val="0"/>
              </w:rPr>
            </w:pPr>
          </w:p>
          <w:p w14:paraId="0B7283FC"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Outcomes:</w:t>
            </w:r>
          </w:p>
          <w:p w14:paraId="433E1225"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1: 80 public universities and 30 CSOs in Pakistan have increased capacity on implementing digital and global citizenship </w:t>
            </w:r>
            <w:proofErr w:type="gramStart"/>
            <w:r w:rsidRPr="00094656">
              <w:rPr>
                <w:rFonts w:asciiTheme="minorHAnsi" w:hAnsiTheme="minorHAnsi"/>
                <w:b w:val="0"/>
                <w:bCs w:val="0"/>
              </w:rPr>
              <w:t>education  and</w:t>
            </w:r>
            <w:proofErr w:type="gramEnd"/>
            <w:r w:rsidRPr="00094656">
              <w:rPr>
                <w:rFonts w:asciiTheme="minorHAnsi" w:hAnsiTheme="minorHAnsi"/>
                <w:b w:val="0"/>
                <w:bCs w:val="0"/>
              </w:rPr>
              <w:t xml:space="preserve"> climate change education offers for young women and men.</w:t>
            </w:r>
          </w:p>
          <w:p w14:paraId="3F4AE6BD"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 xml:space="preserve">Outcome 2: Young women and men in Pakistan demonstrate increased knowledge, </w:t>
            </w:r>
            <w:proofErr w:type="gramStart"/>
            <w:r w:rsidRPr="00094656">
              <w:rPr>
                <w:rFonts w:asciiTheme="minorHAnsi" w:hAnsiTheme="minorHAnsi"/>
                <w:b w:val="0"/>
                <w:bCs w:val="0"/>
              </w:rPr>
              <w:t>skills</w:t>
            </w:r>
            <w:proofErr w:type="gramEnd"/>
            <w:r w:rsidRPr="00094656">
              <w:rPr>
                <w:rFonts w:asciiTheme="minorHAnsi" w:hAnsiTheme="minorHAnsi"/>
                <w:b w:val="0"/>
                <w:bCs w:val="0"/>
              </w:rPr>
              <w:t xml:space="preserve"> and awareness of digital and global citizenship, have increased digital literacy and demonstrate leadership skills</w:t>
            </w:r>
          </w:p>
          <w:p w14:paraId="3782BD92"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3: Young women and men in Pakistan have a better understanding of climate change as a global challenge affecting their country and the world</w:t>
            </w:r>
          </w:p>
          <w:p w14:paraId="2DAF6CDF" w14:textId="77777777" w:rsidR="00094656" w:rsidRPr="00094656" w:rsidRDefault="00094656" w:rsidP="00094656">
            <w:pPr>
              <w:spacing w:after="0" w:line="240" w:lineRule="auto"/>
              <w:rPr>
                <w:rFonts w:asciiTheme="minorHAnsi" w:hAnsiTheme="minorHAnsi"/>
                <w:b w:val="0"/>
                <w:bCs w:val="0"/>
              </w:rPr>
            </w:pPr>
            <w:r w:rsidRPr="00094656">
              <w:rPr>
                <w:rFonts w:asciiTheme="minorHAnsi" w:hAnsiTheme="minorHAnsi"/>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094656" w:rsidRPr="00094656" w:rsidRDefault="00094656" w:rsidP="00094656">
            <w:pPr>
              <w:spacing w:before="60"/>
              <w:rPr>
                <w:rFonts w:asciiTheme="minorHAnsi" w:hAnsiTheme="minorHAnsi"/>
                <w:b w:val="0"/>
                <w:bCs w:val="0"/>
              </w:rPr>
            </w:pPr>
          </w:p>
        </w:tc>
      </w:tr>
      <w:tr w:rsidR="00094656"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094656" w:rsidRPr="00796091" w:rsidRDefault="00094656" w:rsidP="00094656">
            <w:pPr>
              <w:spacing w:before="60" w:afterLines="120" w:after="288"/>
              <w:rPr>
                <w:color w:val="FFFFFF" w:themeColor="background1"/>
              </w:rPr>
            </w:pPr>
            <w:r w:rsidRPr="00796091">
              <w:rPr>
                <w:color w:val="FFFFFF" w:themeColor="background1"/>
              </w:rPr>
              <w:t>Main accountabilities</w:t>
            </w:r>
          </w:p>
        </w:tc>
      </w:tr>
      <w:tr w:rsidR="00094656"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1C52A007" w14:textId="77777777" w:rsidR="00A66F07" w:rsidRDefault="00A66F07" w:rsidP="00094656">
            <w:pPr>
              <w:spacing w:after="0" w:line="240" w:lineRule="auto"/>
              <w:rPr>
                <w:b w:val="0"/>
                <w:bCs w:val="0"/>
              </w:rPr>
            </w:pPr>
          </w:p>
          <w:p w14:paraId="2A5F649E" w14:textId="77777777" w:rsidR="00A66F07" w:rsidRPr="00093B79" w:rsidRDefault="00A66F07" w:rsidP="00A66F07">
            <w:pPr>
              <w:spacing w:after="0" w:line="257" w:lineRule="auto"/>
              <w:rPr>
                <w:rFonts w:asciiTheme="minorHAnsi" w:eastAsia="Arial" w:hAnsiTheme="minorHAnsi" w:cstheme="minorHAnsi"/>
                <w:b w:val="0"/>
                <w:bCs w:val="0"/>
              </w:rPr>
            </w:pPr>
            <w:r w:rsidRPr="00093B79">
              <w:rPr>
                <w:rFonts w:asciiTheme="minorHAnsi" w:eastAsia="Arial" w:hAnsiTheme="minorHAnsi" w:cstheme="minorHAnsi"/>
              </w:rPr>
              <w:t>Monitoring and Evaluation Manager’s roles and responsibilities will include:</w:t>
            </w:r>
          </w:p>
          <w:p w14:paraId="28A3C476" w14:textId="77777777" w:rsidR="00A66F07" w:rsidRPr="00093B79" w:rsidRDefault="00A66F07" w:rsidP="00A66F07">
            <w:pPr>
              <w:spacing w:after="0" w:line="257" w:lineRule="auto"/>
              <w:rPr>
                <w:rFonts w:asciiTheme="minorHAnsi" w:eastAsia="Arial" w:hAnsiTheme="minorHAnsi" w:cstheme="minorHAnsi"/>
              </w:rPr>
            </w:pPr>
          </w:p>
          <w:p w14:paraId="2DB4AC26" w14:textId="1CB83D7E"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links project budgets to planned activities and produces monthly reports as per </w:t>
            </w:r>
            <w:r w:rsidR="00560A84" w:rsidRPr="00093B79">
              <w:rPr>
                <w:rFonts w:asciiTheme="minorHAnsi" w:eastAsia="Arial" w:hAnsiTheme="minorHAnsi" w:cstheme="minorHAnsi"/>
                <w:b w:val="0"/>
                <w:bCs w:val="0"/>
                <w:sz w:val="24"/>
                <w:szCs w:val="24"/>
              </w:rPr>
              <w:t xml:space="preserve">ROTA </w:t>
            </w:r>
            <w:r w:rsidRPr="00093B79">
              <w:rPr>
                <w:rFonts w:asciiTheme="minorHAnsi" w:eastAsia="Arial" w:hAnsiTheme="minorHAnsi" w:cstheme="minorHAnsi"/>
                <w:b w:val="0"/>
                <w:bCs w:val="0"/>
                <w:sz w:val="24"/>
                <w:szCs w:val="24"/>
              </w:rPr>
              <w:t>requirements</w:t>
            </w:r>
            <w:r w:rsidR="00560A84" w:rsidRPr="00093B79">
              <w:rPr>
                <w:rFonts w:asciiTheme="minorHAnsi" w:eastAsia="Arial" w:hAnsiTheme="minorHAnsi" w:cstheme="minorHAnsi"/>
                <w:b w:val="0"/>
                <w:bCs w:val="0"/>
                <w:sz w:val="24"/>
                <w:szCs w:val="24"/>
              </w:rPr>
              <w:t>.</w:t>
            </w:r>
          </w:p>
          <w:p w14:paraId="073CFA03" w14:textId="1400CD00"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Provide timely, accurate and updated information relating to impact, </w:t>
            </w:r>
            <w:proofErr w:type="gramStart"/>
            <w:r w:rsidRPr="00093B79">
              <w:rPr>
                <w:rFonts w:asciiTheme="minorHAnsi" w:eastAsia="Arial" w:hAnsiTheme="minorHAnsi" w:cstheme="minorHAnsi"/>
                <w:b w:val="0"/>
                <w:bCs w:val="0"/>
                <w:sz w:val="24"/>
                <w:szCs w:val="24"/>
              </w:rPr>
              <w:t>results</w:t>
            </w:r>
            <w:proofErr w:type="gramEnd"/>
            <w:r w:rsidRPr="00093B79">
              <w:rPr>
                <w:rFonts w:asciiTheme="minorHAnsi" w:eastAsia="Arial" w:hAnsiTheme="minorHAnsi" w:cstheme="minorHAnsi"/>
                <w:b w:val="0"/>
                <w:bCs w:val="0"/>
                <w:sz w:val="24"/>
                <w:szCs w:val="24"/>
              </w:rPr>
              <w:t xml:space="preserve"> and value for money narratives on project indicators for monthly, quarterly and annual internal and donor reports after regular coordination and provide regular feedback to the P</w:t>
            </w:r>
            <w:r w:rsidR="00560A84" w:rsidRPr="00093B79">
              <w:rPr>
                <w:rFonts w:asciiTheme="minorHAnsi" w:eastAsia="Arial" w:hAnsiTheme="minorHAnsi" w:cstheme="minorHAnsi"/>
                <w:b w:val="0"/>
                <w:bCs w:val="0"/>
                <w:sz w:val="24"/>
                <w:szCs w:val="24"/>
              </w:rPr>
              <w:t xml:space="preserve">roject </w:t>
            </w:r>
            <w:r w:rsidR="00BC01DB" w:rsidRPr="00093B79">
              <w:rPr>
                <w:rFonts w:asciiTheme="minorHAnsi" w:eastAsia="Arial" w:hAnsiTheme="minorHAnsi" w:cstheme="minorHAnsi"/>
                <w:b w:val="0"/>
                <w:bCs w:val="0"/>
                <w:sz w:val="24"/>
                <w:szCs w:val="24"/>
              </w:rPr>
              <w:t>team</w:t>
            </w:r>
            <w:r w:rsidRPr="00093B79">
              <w:rPr>
                <w:rFonts w:asciiTheme="minorHAnsi" w:eastAsia="Arial" w:hAnsiTheme="minorHAnsi" w:cstheme="minorHAnsi"/>
                <w:b w:val="0"/>
                <w:bCs w:val="0"/>
                <w:sz w:val="24"/>
                <w:szCs w:val="24"/>
              </w:rPr>
              <w:t xml:space="preserve"> and the British Council team</w:t>
            </w:r>
          </w:p>
          <w:p w14:paraId="494FEE26"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Monitor and evaluate all project activities and progress towards achieving project outputs in coordination with the partners, against set project indicators</w:t>
            </w:r>
          </w:p>
          <w:p w14:paraId="1A701654" w14:textId="10B1CF01" w:rsidR="00A66F07" w:rsidRPr="00093B79" w:rsidRDefault="00ED1BB7">
            <w:pPr>
              <w:pStyle w:val="ListParagraph"/>
              <w:numPr>
                <w:ilvl w:val="0"/>
                <w:numId w:val="10"/>
              </w:numPr>
              <w:spacing w:after="0" w:line="257" w:lineRule="auto"/>
              <w:rPr>
                <w:rFonts w:asciiTheme="minorHAnsi" w:eastAsia="Arial" w:hAnsiTheme="minorHAnsi" w:cstheme="minorHAnsi"/>
                <w:b w:val="0"/>
                <w:bCs w:val="0"/>
                <w:sz w:val="24"/>
                <w:szCs w:val="24"/>
              </w:rPr>
            </w:pPr>
            <w:r>
              <w:rPr>
                <w:rFonts w:asciiTheme="minorHAnsi" w:eastAsia="Arial" w:hAnsiTheme="minorHAnsi" w:cstheme="minorHAnsi"/>
                <w:b w:val="0"/>
                <w:bCs w:val="0"/>
                <w:sz w:val="24"/>
                <w:szCs w:val="24"/>
              </w:rPr>
              <w:lastRenderedPageBreak/>
              <w:t>Support</w:t>
            </w:r>
            <w:r w:rsidR="00A66F07" w:rsidRPr="00093B79">
              <w:rPr>
                <w:rFonts w:asciiTheme="minorHAnsi" w:eastAsia="Arial" w:hAnsiTheme="minorHAnsi" w:cstheme="minorHAnsi"/>
                <w:b w:val="0"/>
                <w:bCs w:val="0"/>
                <w:sz w:val="24"/>
                <w:szCs w:val="24"/>
              </w:rPr>
              <w:t xml:space="preserve"> the project team on using and distributing M&amp;E instruments</w:t>
            </w:r>
          </w:p>
          <w:p w14:paraId="591544EB"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Develop and strengthen M&amp;E procedures </w:t>
            </w:r>
          </w:p>
          <w:p w14:paraId="2001D240"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Systematic collection and reporting of robust KPI achievement evidence</w:t>
            </w:r>
          </w:p>
          <w:p w14:paraId="00EBA3CA" w14:textId="1B22E3A9" w:rsidR="00A66F07" w:rsidRPr="00310EFB"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Coordinating with</w:t>
            </w:r>
            <w:r w:rsidR="003B1663">
              <w:rPr>
                <w:rFonts w:asciiTheme="minorHAnsi" w:eastAsia="Arial" w:hAnsiTheme="minorHAnsi" w:cstheme="minorHAnsi"/>
                <w:b w:val="0"/>
                <w:bCs w:val="0"/>
                <w:sz w:val="24"/>
                <w:szCs w:val="24"/>
              </w:rPr>
              <w:t xml:space="preserve"> British Council </w:t>
            </w:r>
            <w:r w:rsidRPr="00093B79">
              <w:rPr>
                <w:rFonts w:asciiTheme="minorHAnsi" w:eastAsia="Arial" w:hAnsiTheme="minorHAnsi" w:cstheme="minorHAnsi"/>
                <w:b w:val="0"/>
                <w:bCs w:val="0"/>
                <w:sz w:val="24"/>
                <w:szCs w:val="24"/>
              </w:rPr>
              <w:t>P</w:t>
            </w:r>
            <w:r w:rsidR="002925E4" w:rsidRPr="00093B79">
              <w:rPr>
                <w:rFonts w:asciiTheme="minorHAnsi" w:eastAsia="Arial" w:hAnsiTheme="minorHAnsi" w:cstheme="minorHAnsi"/>
                <w:b w:val="0"/>
                <w:bCs w:val="0"/>
                <w:sz w:val="24"/>
                <w:szCs w:val="24"/>
              </w:rPr>
              <w:t>roject team</w:t>
            </w:r>
            <w:r w:rsidRPr="00093B79">
              <w:rPr>
                <w:rFonts w:asciiTheme="minorHAnsi" w:eastAsia="Arial" w:hAnsiTheme="minorHAnsi" w:cstheme="minorHAnsi"/>
                <w:b w:val="0"/>
                <w:bCs w:val="0"/>
                <w:sz w:val="24"/>
                <w:szCs w:val="24"/>
              </w:rPr>
              <w:t xml:space="preserve"> in providing the relevant Monitoring and Evaluation data as per the</w:t>
            </w:r>
            <w:r w:rsidR="00310EFB">
              <w:rPr>
                <w:rFonts w:asciiTheme="minorHAnsi" w:eastAsia="Arial" w:hAnsiTheme="minorHAnsi" w:cstheme="minorHAnsi"/>
                <w:b w:val="0"/>
                <w:bCs w:val="0"/>
                <w:sz w:val="24"/>
                <w:szCs w:val="24"/>
              </w:rPr>
              <w:t xml:space="preserve"> British Council and ROTA</w:t>
            </w:r>
            <w:r w:rsidRPr="00310EFB">
              <w:rPr>
                <w:rFonts w:asciiTheme="minorHAnsi" w:eastAsia="Arial" w:hAnsiTheme="minorHAnsi" w:cstheme="minorHAnsi"/>
              </w:rPr>
              <w:t xml:space="preserve"> </w:t>
            </w:r>
            <w:r w:rsidRPr="00310EFB">
              <w:rPr>
                <w:rFonts w:asciiTheme="minorHAnsi" w:eastAsia="Arial" w:hAnsiTheme="minorHAnsi" w:cstheme="minorHAnsi"/>
                <w:b w:val="0"/>
                <w:bCs w:val="0"/>
              </w:rPr>
              <w:t>policies</w:t>
            </w:r>
          </w:p>
          <w:p w14:paraId="6AF73B3F" w14:textId="141ED0FD"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Coordinate routinely with the P</w:t>
            </w:r>
            <w:r w:rsidR="002925E4" w:rsidRPr="00093B79">
              <w:rPr>
                <w:rFonts w:asciiTheme="minorHAnsi" w:eastAsia="Arial" w:hAnsiTheme="minorHAnsi" w:cstheme="minorHAnsi"/>
                <w:b w:val="0"/>
                <w:bCs w:val="0"/>
                <w:sz w:val="24"/>
                <w:szCs w:val="24"/>
              </w:rPr>
              <w:t>roject team</w:t>
            </w:r>
            <w:r w:rsidRPr="00093B79">
              <w:rPr>
                <w:rFonts w:asciiTheme="minorHAnsi" w:eastAsia="Arial" w:hAnsiTheme="minorHAnsi" w:cstheme="minorHAnsi"/>
                <w:b w:val="0"/>
                <w:bCs w:val="0"/>
                <w:sz w:val="24"/>
                <w:szCs w:val="24"/>
              </w:rPr>
              <w:t>, and senior colleagues from partner organisations and project officers collecting evidence from the field</w:t>
            </w:r>
          </w:p>
          <w:p w14:paraId="4B317787"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To design and conduct baseline and project impact evaluation study</w:t>
            </w:r>
          </w:p>
          <w:p w14:paraId="43C355CD" w14:textId="3AFA7D0B" w:rsidR="00A66F07" w:rsidRPr="005374DD"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Update and ensure the effective implementation of the M&amp;E and the </w:t>
            </w:r>
            <w:r w:rsidR="00212D05" w:rsidRPr="00093B79">
              <w:rPr>
                <w:rFonts w:asciiTheme="minorHAnsi" w:eastAsia="Arial" w:hAnsiTheme="minorHAnsi" w:cstheme="minorHAnsi"/>
                <w:b w:val="0"/>
                <w:bCs w:val="0"/>
                <w:sz w:val="24"/>
                <w:szCs w:val="24"/>
              </w:rPr>
              <w:t xml:space="preserve">Learning Management </w:t>
            </w:r>
            <w:r w:rsidRPr="00093B79">
              <w:rPr>
                <w:rFonts w:asciiTheme="minorHAnsi" w:eastAsia="Arial" w:hAnsiTheme="minorHAnsi" w:cstheme="minorHAnsi"/>
                <w:b w:val="0"/>
                <w:bCs w:val="0"/>
                <w:sz w:val="24"/>
                <w:szCs w:val="24"/>
              </w:rPr>
              <w:t>System (</w:t>
            </w:r>
            <w:r w:rsidR="00212D05" w:rsidRPr="00093B79">
              <w:rPr>
                <w:rFonts w:asciiTheme="minorHAnsi" w:eastAsia="Arial" w:hAnsiTheme="minorHAnsi" w:cstheme="minorHAnsi"/>
                <w:b w:val="0"/>
                <w:bCs w:val="0"/>
                <w:sz w:val="24"/>
                <w:szCs w:val="24"/>
              </w:rPr>
              <w:t>LM</w:t>
            </w:r>
            <w:r w:rsidRPr="00093B79">
              <w:rPr>
                <w:rFonts w:asciiTheme="minorHAnsi" w:eastAsia="Arial" w:hAnsiTheme="minorHAnsi" w:cstheme="minorHAnsi"/>
                <w:b w:val="0"/>
                <w:bCs w:val="0"/>
                <w:sz w:val="24"/>
                <w:szCs w:val="24"/>
              </w:rPr>
              <w:t>S)</w:t>
            </w:r>
            <w:r w:rsidR="005374DD">
              <w:rPr>
                <w:rFonts w:asciiTheme="minorHAnsi" w:eastAsia="Arial" w:hAnsiTheme="minorHAnsi" w:cstheme="minorHAnsi"/>
                <w:b w:val="0"/>
                <w:bCs w:val="0"/>
                <w:sz w:val="24"/>
                <w:szCs w:val="24"/>
              </w:rPr>
              <w:t xml:space="preserve">. </w:t>
            </w:r>
            <w:r w:rsidR="005374DD" w:rsidRPr="00093B79">
              <w:rPr>
                <w:rFonts w:asciiTheme="minorHAnsi" w:eastAsia="Arial" w:hAnsiTheme="minorHAnsi" w:cstheme="minorHAnsi"/>
                <w:b w:val="0"/>
                <w:bCs w:val="0"/>
                <w:sz w:val="24"/>
                <w:szCs w:val="24"/>
              </w:rPr>
              <w:t>Maintain the M&amp;E data and organise all M&amp;E related activities</w:t>
            </w:r>
          </w:p>
          <w:p w14:paraId="4780CCAE" w14:textId="563AF27B"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 xml:space="preserve">Participate in annual project reviews and planning workshops and assisting the </w:t>
            </w:r>
            <w:r w:rsidR="00892646">
              <w:rPr>
                <w:rFonts w:asciiTheme="minorHAnsi" w:eastAsia="Arial" w:hAnsiTheme="minorHAnsi" w:cstheme="minorHAnsi"/>
                <w:b w:val="0"/>
                <w:bCs w:val="0"/>
                <w:sz w:val="24"/>
                <w:szCs w:val="24"/>
              </w:rPr>
              <w:t xml:space="preserve">SRO and </w:t>
            </w:r>
            <w:r w:rsidR="0059105E" w:rsidRPr="00093B79">
              <w:rPr>
                <w:rFonts w:asciiTheme="minorHAnsi" w:eastAsia="Arial" w:hAnsiTheme="minorHAnsi" w:cstheme="minorHAnsi"/>
                <w:b w:val="0"/>
                <w:bCs w:val="0"/>
                <w:sz w:val="24"/>
                <w:szCs w:val="24"/>
              </w:rPr>
              <w:t xml:space="preserve">British Council Senior NFE Manager </w:t>
            </w:r>
            <w:r w:rsidRPr="00093B79">
              <w:rPr>
                <w:rFonts w:asciiTheme="minorHAnsi" w:eastAsia="Arial" w:hAnsiTheme="minorHAnsi" w:cstheme="minorHAnsi"/>
                <w:b w:val="0"/>
                <w:bCs w:val="0"/>
                <w:sz w:val="24"/>
                <w:szCs w:val="24"/>
              </w:rPr>
              <w:t>in preparing relevant reports by assimilating the relevant information</w:t>
            </w:r>
          </w:p>
          <w:p w14:paraId="33391B09" w14:textId="77777777"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Production of user guidance and other support materials to be used as reference points for staff and partners</w:t>
            </w:r>
          </w:p>
          <w:p w14:paraId="0D0186D8" w14:textId="26F201E8" w:rsidR="00A66F07" w:rsidRPr="00093B79" w:rsidRDefault="00A66F07">
            <w:pPr>
              <w:pStyle w:val="ListParagraph"/>
              <w:numPr>
                <w:ilvl w:val="0"/>
                <w:numId w:val="10"/>
              </w:numPr>
              <w:spacing w:after="0" w:line="257" w:lineRule="auto"/>
              <w:rPr>
                <w:rFonts w:asciiTheme="minorHAnsi" w:eastAsia="Arial" w:hAnsiTheme="minorHAnsi" w:cstheme="minorHAnsi"/>
                <w:b w:val="0"/>
                <w:bCs w:val="0"/>
                <w:sz w:val="24"/>
                <w:szCs w:val="24"/>
              </w:rPr>
            </w:pPr>
            <w:r w:rsidRPr="00093B79">
              <w:rPr>
                <w:rFonts w:asciiTheme="minorHAnsi" w:eastAsia="Arial" w:hAnsiTheme="minorHAnsi" w:cstheme="minorHAnsi"/>
                <w:b w:val="0"/>
                <w:bCs w:val="0"/>
                <w:sz w:val="24"/>
                <w:szCs w:val="24"/>
              </w:rPr>
              <w:t>Conduct monitoring visits</w:t>
            </w:r>
            <w:r w:rsidR="00CA1FD7">
              <w:rPr>
                <w:rFonts w:asciiTheme="minorHAnsi" w:eastAsia="Arial" w:hAnsiTheme="minorHAnsi" w:cstheme="minorHAnsi"/>
                <w:b w:val="0"/>
                <w:bCs w:val="0"/>
                <w:sz w:val="24"/>
                <w:szCs w:val="24"/>
              </w:rPr>
              <w:t xml:space="preserve"> to Universities and CSOs in the </w:t>
            </w:r>
            <w:r w:rsidR="00035CF0">
              <w:rPr>
                <w:rFonts w:asciiTheme="minorHAnsi" w:eastAsia="Arial" w:hAnsiTheme="minorHAnsi" w:cstheme="minorHAnsi"/>
                <w:b w:val="0"/>
                <w:bCs w:val="0"/>
                <w:sz w:val="24"/>
                <w:szCs w:val="24"/>
              </w:rPr>
              <w:t>project areas</w:t>
            </w:r>
          </w:p>
          <w:p w14:paraId="7D97247A" w14:textId="77777777" w:rsidR="00A66F07" w:rsidRDefault="00A66F07" w:rsidP="00094656">
            <w:pPr>
              <w:spacing w:after="0" w:line="240" w:lineRule="auto"/>
              <w:rPr>
                <w:b w:val="0"/>
                <w:bCs w:val="0"/>
              </w:rPr>
            </w:pPr>
          </w:p>
          <w:p w14:paraId="7D8111B3" w14:textId="7F265BA7" w:rsidR="00094656" w:rsidRPr="00652932" w:rsidRDefault="00094656" w:rsidP="00094656">
            <w:pPr>
              <w:spacing w:after="0" w:line="240" w:lineRule="auto"/>
              <w:rPr>
                <w:b w:val="0"/>
                <w:bCs w:val="0"/>
              </w:rPr>
            </w:pPr>
            <w:r w:rsidRPr="00652932">
              <w:t>Relationship &amp; Stakeholder management</w:t>
            </w:r>
          </w:p>
          <w:p w14:paraId="18BF08C9" w14:textId="23382D22" w:rsidR="00B117ED" w:rsidRPr="00B117ED" w:rsidRDefault="00094656">
            <w:pPr>
              <w:pStyle w:val="ListParagraph"/>
              <w:numPr>
                <w:ilvl w:val="0"/>
                <w:numId w:val="8"/>
              </w:numPr>
              <w:rPr>
                <w:sz w:val="24"/>
                <w:szCs w:val="24"/>
              </w:rPr>
            </w:pPr>
            <w:r w:rsidRPr="00B117ED">
              <w:rPr>
                <w:rFonts w:asciiTheme="minorHAnsi" w:hAnsiTheme="minorHAnsi"/>
                <w:b w:val="0"/>
                <w:bCs w:val="0"/>
                <w:sz w:val="24"/>
                <w:szCs w:val="24"/>
              </w:rPr>
              <w:t>Has relationships with implementing partners, universities (GYM Clubs) and stakeholders within country</w:t>
            </w:r>
            <w:r w:rsidR="00B117ED">
              <w:rPr>
                <w:rFonts w:asciiTheme="minorHAnsi" w:hAnsiTheme="minorHAnsi"/>
                <w:b w:val="0"/>
                <w:bCs w:val="0"/>
                <w:sz w:val="24"/>
                <w:szCs w:val="24"/>
              </w:rPr>
              <w:t>.</w:t>
            </w:r>
          </w:p>
          <w:p w14:paraId="72CA59E9" w14:textId="736558C7" w:rsidR="00094656" w:rsidRPr="00652932" w:rsidRDefault="00094656">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1352DD97" w14:textId="77777777" w:rsidR="00094656" w:rsidRDefault="00094656" w:rsidP="00094656">
            <w:pPr>
              <w:rPr>
                <w:rFonts w:eastAsia="Arial" w:cs="Arial"/>
                <w:b w:val="0"/>
                <w:bCs w:val="0"/>
              </w:rPr>
            </w:pPr>
            <w:r w:rsidRPr="7F9D6F6B">
              <w:t xml:space="preserve">Commercial and Financial Management </w:t>
            </w:r>
            <w:r w:rsidRPr="026646EF">
              <w:rPr>
                <w:rFonts w:eastAsia="Arial" w:cs="Arial"/>
              </w:rPr>
              <w:t xml:space="preserve"> </w:t>
            </w:r>
          </w:p>
          <w:p w14:paraId="0A621155" w14:textId="7F8066D9" w:rsidR="00094656" w:rsidRPr="00652932"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Monitoring </w:t>
            </w:r>
            <w:r w:rsidR="00DC40C9">
              <w:rPr>
                <w:rFonts w:asciiTheme="minorHAnsi" w:eastAsia="Arial" w:hAnsiTheme="minorHAnsi" w:cstheme="minorHAnsi"/>
                <w:b w:val="0"/>
                <w:bCs w:val="0"/>
                <w:sz w:val="24"/>
                <w:szCs w:val="24"/>
              </w:rPr>
              <w:t>of M&amp;E budget</w:t>
            </w:r>
            <w:r w:rsidRPr="00652932">
              <w:rPr>
                <w:rFonts w:asciiTheme="minorHAnsi" w:eastAsia="Arial" w:hAnsiTheme="minorHAnsi" w:cstheme="minorHAnsi"/>
                <w:b w:val="0"/>
                <w:bCs w:val="0"/>
                <w:sz w:val="24"/>
                <w:szCs w:val="24"/>
              </w:rPr>
              <w:t>, including correct expenditure, ensuring the P2P process is being followed.</w:t>
            </w:r>
          </w:p>
          <w:p w14:paraId="6F3F92B6" w14:textId="3EFBCE39" w:rsidR="00094656" w:rsidRPr="00652932"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Lead on British Council</w:t>
            </w:r>
            <w:r w:rsidR="00A76EE2">
              <w:rPr>
                <w:rFonts w:asciiTheme="minorHAnsi" w:eastAsia="Arial" w:hAnsiTheme="minorHAnsi" w:cstheme="minorHAnsi"/>
                <w:b w:val="0"/>
                <w:bCs w:val="0"/>
                <w:sz w:val="24"/>
                <w:szCs w:val="24"/>
              </w:rPr>
              <w:t xml:space="preserve"> and ROTA</w:t>
            </w:r>
            <w:r w:rsidR="00412EE3">
              <w:rPr>
                <w:rFonts w:asciiTheme="minorHAnsi" w:eastAsia="Arial" w:hAnsiTheme="minorHAnsi" w:cstheme="minorHAnsi"/>
                <w:b w:val="0"/>
                <w:bCs w:val="0"/>
                <w:sz w:val="24"/>
                <w:szCs w:val="24"/>
              </w:rPr>
              <w:t xml:space="preserve"> M&amp;E</w:t>
            </w:r>
            <w:r w:rsidRPr="00652932">
              <w:rPr>
                <w:rFonts w:asciiTheme="minorHAnsi" w:eastAsia="Arial" w:hAnsiTheme="minorHAnsi" w:cstheme="minorHAnsi"/>
                <w:b w:val="0"/>
                <w:bCs w:val="0"/>
                <w:sz w:val="24"/>
                <w:szCs w:val="24"/>
              </w:rPr>
              <w:t xml:space="preserve"> reporting (including, with Finance Manager, financial reporting) and ensure reports are delivered on time, to budget and to a high standard</w:t>
            </w:r>
            <w:r>
              <w:rPr>
                <w:rFonts w:asciiTheme="minorHAnsi" w:eastAsia="Arial" w:hAnsiTheme="minorHAnsi" w:cstheme="minorHAnsi"/>
                <w:b w:val="0"/>
                <w:bCs w:val="0"/>
                <w:sz w:val="24"/>
                <w:szCs w:val="24"/>
              </w:rPr>
              <w:t>.</w:t>
            </w:r>
          </w:p>
          <w:p w14:paraId="6CF39A9B" w14:textId="4B582026" w:rsidR="00094656" w:rsidRPr="00576D95" w:rsidRDefault="00094656">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Compliance to </w:t>
            </w:r>
            <w:r w:rsidR="00714E63" w:rsidRPr="00714E63">
              <w:rPr>
                <w:rFonts w:asciiTheme="minorHAnsi" w:eastAsia="Arial" w:hAnsiTheme="minorHAnsi" w:cstheme="minorHAnsi"/>
                <w:b w:val="0"/>
                <w:bCs w:val="0"/>
                <w:sz w:val="24"/>
                <w:szCs w:val="24"/>
              </w:rPr>
              <w:t>British Council</w:t>
            </w:r>
            <w:r w:rsidR="008E21E5">
              <w:rPr>
                <w:rFonts w:asciiTheme="minorHAnsi" w:eastAsia="Arial" w:hAnsiTheme="minorHAnsi" w:cstheme="minorHAnsi"/>
                <w:b w:val="0"/>
                <w:bCs w:val="0"/>
                <w:sz w:val="24"/>
                <w:szCs w:val="24"/>
              </w:rPr>
              <w:t xml:space="preserve"> and ROTA </w:t>
            </w:r>
            <w:r w:rsidRPr="00652932">
              <w:rPr>
                <w:rFonts w:asciiTheme="minorHAnsi" w:eastAsia="Arial" w:hAnsiTheme="minorHAnsi" w:cstheme="minorHAnsi"/>
                <w:b w:val="0"/>
                <w:bCs w:val="0"/>
                <w:sz w:val="24"/>
                <w:szCs w:val="24"/>
              </w:rPr>
              <w:t>financial policies and procedures.</w:t>
            </w:r>
          </w:p>
          <w:p w14:paraId="24A53515" w14:textId="70F23CB8" w:rsidR="00094656" w:rsidRDefault="00094656" w:rsidP="00094656">
            <w:pPr>
              <w:spacing w:after="0" w:line="257" w:lineRule="auto"/>
              <w:rPr>
                <w:rFonts w:asciiTheme="minorHAnsi" w:eastAsia="Arial" w:hAnsiTheme="minorHAnsi" w:cstheme="minorHAnsi"/>
                <w:b w:val="0"/>
                <w:bCs w:val="0"/>
                <w:highlight w:val="yellow"/>
              </w:rPr>
            </w:pPr>
          </w:p>
          <w:p w14:paraId="32A07BDB" w14:textId="6EDB6F7A" w:rsidR="00094656" w:rsidRPr="00857C6E" w:rsidRDefault="00094656" w:rsidP="00857C6E">
            <w:pPr>
              <w:spacing w:after="0" w:line="240" w:lineRule="auto"/>
            </w:pPr>
            <w:r w:rsidRPr="00857C6E">
              <w:t>Safeguarding:</w:t>
            </w:r>
          </w:p>
          <w:p w14:paraId="51BC5FCB" w14:textId="745B26E5"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42B3C36A" w14:textId="699332B4"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Due diligence for </w:t>
            </w:r>
            <w:r w:rsidR="00857C6E" w:rsidRPr="00857C6E">
              <w:rPr>
                <w:rFonts w:asciiTheme="minorHAnsi" w:eastAsia="Arial" w:hAnsiTheme="minorHAnsi" w:cstheme="minorHAnsi"/>
                <w:b w:val="0"/>
                <w:bCs w:val="0"/>
                <w:sz w:val="24"/>
                <w:szCs w:val="24"/>
              </w:rPr>
              <w:t>Safegu</w:t>
            </w:r>
            <w:r w:rsidR="001D3E9D">
              <w:rPr>
                <w:rFonts w:asciiTheme="minorHAnsi" w:eastAsia="Arial" w:hAnsiTheme="minorHAnsi" w:cstheme="minorHAnsi"/>
                <w:b w:val="0"/>
                <w:bCs w:val="0"/>
                <w:sz w:val="24"/>
                <w:szCs w:val="24"/>
              </w:rPr>
              <w:t>ar</w:t>
            </w:r>
            <w:r w:rsidR="00857C6E" w:rsidRPr="00857C6E">
              <w:rPr>
                <w:rFonts w:asciiTheme="minorHAnsi" w:eastAsia="Arial" w:hAnsiTheme="minorHAnsi" w:cstheme="minorHAnsi"/>
                <w:b w:val="0"/>
                <w:bCs w:val="0"/>
                <w:sz w:val="24"/>
                <w:szCs w:val="24"/>
              </w:rPr>
              <w:t>ding</w:t>
            </w:r>
            <w:r w:rsidRPr="00857C6E">
              <w:rPr>
                <w:rFonts w:asciiTheme="minorHAnsi" w:eastAsia="Arial" w:hAnsiTheme="minorHAnsi" w:cstheme="minorHAnsi"/>
                <w:b w:val="0"/>
                <w:bCs w:val="0"/>
                <w:sz w:val="24"/>
                <w:szCs w:val="24"/>
              </w:rPr>
              <w:t xml:space="preserve">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 </w:t>
            </w:r>
          </w:p>
          <w:p w14:paraId="055C9D17" w14:textId="38079457"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4D033E31" w14:textId="22C7D57C"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1075B88B" w14:textId="62FCF85E"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0F355EB4" w14:textId="1C8CBB9F" w:rsidR="00094656" w:rsidRPr="00857C6E" w:rsidRDefault="00094656">
            <w:pPr>
              <w:pStyle w:val="ListParagraph"/>
              <w:numPr>
                <w:ilvl w:val="0"/>
                <w:numId w:val="10"/>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Escalate Safeguarding issue to the ROTA </w:t>
            </w:r>
            <w:r w:rsidR="00857C6E" w:rsidRPr="00857C6E">
              <w:rPr>
                <w:rFonts w:asciiTheme="minorHAnsi" w:eastAsia="Arial" w:hAnsiTheme="minorHAnsi" w:cstheme="minorHAnsi"/>
                <w:b w:val="0"/>
                <w:bCs w:val="0"/>
                <w:sz w:val="24"/>
                <w:szCs w:val="24"/>
              </w:rPr>
              <w:t>safeguarding</w:t>
            </w:r>
            <w:r w:rsidRPr="00857C6E">
              <w:rPr>
                <w:rFonts w:asciiTheme="minorHAnsi" w:eastAsia="Arial" w:hAnsiTheme="minorHAnsi" w:cstheme="minorHAnsi"/>
                <w:b w:val="0"/>
                <w:bCs w:val="0"/>
                <w:sz w:val="24"/>
                <w:szCs w:val="24"/>
              </w:rPr>
              <w:t xml:space="preserve"> focal person and head, Pakistan</w:t>
            </w:r>
          </w:p>
          <w:p w14:paraId="181053BC" w14:textId="77777777" w:rsidR="00094656" w:rsidRPr="0069455D" w:rsidRDefault="00094656" w:rsidP="00094656">
            <w:pPr>
              <w:spacing w:after="0" w:line="257" w:lineRule="auto"/>
              <w:rPr>
                <w:rFonts w:asciiTheme="minorHAnsi" w:eastAsia="Arial" w:hAnsiTheme="minorHAnsi" w:cstheme="minorHAnsi"/>
                <w:highlight w:val="yellow"/>
              </w:rPr>
            </w:pPr>
          </w:p>
          <w:p w14:paraId="67820E9D" w14:textId="77777777" w:rsidR="00094656" w:rsidRDefault="00094656" w:rsidP="00094656">
            <w:pPr>
              <w:spacing w:before="60"/>
              <w:rPr>
                <w:color w:val="230859" w:themeColor="text2"/>
              </w:rPr>
            </w:pPr>
          </w:p>
          <w:p w14:paraId="03777BE6" w14:textId="77777777" w:rsidR="00094656" w:rsidRDefault="00094656" w:rsidP="00094656">
            <w:pPr>
              <w:spacing w:before="60"/>
              <w:rPr>
                <w:b w:val="0"/>
                <w:bCs w:val="0"/>
                <w:color w:val="230859" w:themeColor="text2"/>
              </w:rPr>
            </w:pPr>
          </w:p>
          <w:p w14:paraId="19D8D862" w14:textId="77777777" w:rsidR="00094656" w:rsidRDefault="00094656" w:rsidP="00094656">
            <w:pPr>
              <w:spacing w:before="60"/>
              <w:rPr>
                <w:b w:val="0"/>
                <w:bCs w:val="0"/>
                <w:color w:val="230859" w:themeColor="text2"/>
              </w:rPr>
            </w:pPr>
          </w:p>
          <w:p w14:paraId="16B15C08" w14:textId="77777777" w:rsidR="00094656" w:rsidRDefault="00094656" w:rsidP="00094656">
            <w:pPr>
              <w:spacing w:before="60"/>
              <w:rPr>
                <w:color w:val="230859" w:themeColor="text2"/>
              </w:rPr>
            </w:pPr>
          </w:p>
        </w:tc>
      </w:tr>
      <w:tr w:rsidR="00094656"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094656" w:rsidRPr="00E21CC6" w:rsidRDefault="00094656" w:rsidP="00094656">
            <w:pPr>
              <w:spacing w:before="60"/>
              <w:rPr>
                <w:color w:val="FFFFFF" w:themeColor="background1"/>
              </w:rPr>
            </w:pPr>
            <w:r w:rsidRPr="00E21CC6">
              <w:rPr>
                <w:color w:val="FFFFFF" w:themeColor="background1"/>
              </w:rPr>
              <w:lastRenderedPageBreak/>
              <w:t xml:space="preserve">Condition of employment </w:t>
            </w:r>
          </w:p>
        </w:tc>
      </w:tr>
      <w:tr w:rsidR="00094656"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094656" w:rsidRPr="005F287E" w:rsidRDefault="00094656" w:rsidP="00094656">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094656" w:rsidRPr="005F287E" w:rsidRDefault="00094656" w:rsidP="00094656">
            <w:pPr>
              <w:spacing w:before="60"/>
              <w:rPr>
                <w:b w:val="0"/>
                <w:bCs w:val="0"/>
              </w:rPr>
            </w:pPr>
            <w:r w:rsidRPr="005F287E">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094656" w:rsidRPr="00B85D22"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094656"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094656" w:rsidRPr="00394006" w:rsidRDefault="00094656" w:rsidP="00094656">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094656" w:rsidRPr="0039400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094656"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ajorHAnsi" w:eastAsia="Times New Roman" w:hAnsiTheme="majorHAnsi" w:cstheme="majorHAnsi"/>
                <w:b w:val="0"/>
                <w:bCs w:val="0"/>
              </w:rPr>
              <w:t xml:space="preserve">C1 English </w:t>
            </w:r>
          </w:p>
          <w:p w14:paraId="1FAE0F2F" w14:textId="77777777"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 xml:space="preserve">Shortlisting </w:t>
            </w:r>
          </w:p>
        </w:tc>
      </w:tr>
      <w:tr w:rsidR="00094656"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sz w:val="24"/>
                <w:szCs w:val="24"/>
              </w:rPr>
            </w:pPr>
            <w:r w:rsidRPr="00A60363">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094656" w:rsidRPr="00A60363" w:rsidRDefault="00094656" w:rsidP="00094656">
            <w:pPr>
              <w:pStyle w:val="ListParagraph"/>
              <w:spacing w:after="0" w:line="240" w:lineRule="auto"/>
              <w:ind w:hanging="720"/>
              <w:contextualSpacing w:val="0"/>
              <w:rPr>
                <w:rFonts w:asciiTheme="majorHAnsi" w:eastAsia="Times New Roman" w:hAnsiTheme="majorHAnsi" w:cstheme="majorHAnsi"/>
                <w:b w:val="0"/>
                <w:bCs w:val="0"/>
              </w:rPr>
            </w:pPr>
            <w:r w:rsidRPr="00A60363">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r w:rsidR="00094656"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094656" w:rsidRDefault="00094656" w:rsidP="00094656">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094656"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094656" w:rsidRDefault="00094656" w:rsidP="00094656">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094656"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094656" w:rsidRPr="00A60363" w:rsidRDefault="00094656" w:rsidP="00094656">
            <w:pPr>
              <w:pStyle w:val="ListParagraph"/>
              <w:spacing w:before="60" w:after="120"/>
              <w:ind w:left="357"/>
              <w:rPr>
                <w:rFonts w:asciiTheme="minorHAnsi" w:hAnsiTheme="minorHAnsi" w:cstheme="minorHAnsi"/>
                <w:b w:val="0"/>
                <w:bCs w:val="0"/>
                <w:sz w:val="24"/>
                <w:szCs w:val="24"/>
              </w:rPr>
            </w:pPr>
          </w:p>
          <w:p w14:paraId="355A66C1" w14:textId="562BF059" w:rsidR="00094656" w:rsidRPr="00A60363" w:rsidRDefault="00094656" w:rsidP="00094656">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 </w:t>
            </w:r>
          </w:p>
          <w:p w14:paraId="674A403B" w14:textId="1BAAB501" w:rsidR="00094656" w:rsidRPr="00A60363" w:rsidRDefault="00094656" w:rsidP="00094656">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Foundation level Project Management certificate </w:t>
            </w:r>
          </w:p>
        </w:tc>
        <w:tc>
          <w:tcPr>
            <w:tcW w:w="2396" w:type="dxa"/>
            <w:shd w:val="clear" w:color="auto" w:fill="FFFFFF" w:themeFill="background1"/>
          </w:tcPr>
          <w:p w14:paraId="3C60CAD0" w14:textId="67711580" w:rsidR="00094656" w:rsidRPr="00A60363"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A60363">
              <w:t>Shortlisting</w:t>
            </w:r>
          </w:p>
        </w:tc>
      </w:tr>
      <w:tr w:rsidR="00094656" w:rsidRPr="00381494" w14:paraId="31E5873E"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703B682" w14:textId="77BC2125" w:rsidR="00094656" w:rsidRPr="00A60363" w:rsidRDefault="00094656" w:rsidP="00094656">
            <w:pPr>
              <w:pStyle w:val="ListParagraph"/>
              <w:spacing w:before="60" w:after="120"/>
              <w:ind w:left="357"/>
              <w:rPr>
                <w:rFonts w:asciiTheme="minorHAnsi" w:hAnsiTheme="minorHAnsi" w:cstheme="minorHAnsi"/>
                <w:b w:val="0"/>
                <w:bCs w:val="0"/>
                <w:sz w:val="24"/>
                <w:szCs w:val="24"/>
              </w:rPr>
            </w:pPr>
            <w:r w:rsidRPr="00A60363">
              <w:rPr>
                <w:rFonts w:asciiTheme="minorHAnsi" w:hAnsiTheme="minorHAnsi" w:cstheme="minorHAnsi"/>
                <w:b w:val="0"/>
                <w:bCs w:val="0"/>
                <w:sz w:val="24"/>
                <w:szCs w:val="24"/>
              </w:rPr>
              <w:t>Masters in relevant field</w:t>
            </w:r>
          </w:p>
        </w:tc>
        <w:tc>
          <w:tcPr>
            <w:tcW w:w="2410" w:type="dxa"/>
            <w:gridSpan w:val="2"/>
            <w:shd w:val="clear" w:color="auto" w:fill="FFFFFF" w:themeFill="background1"/>
          </w:tcPr>
          <w:p w14:paraId="6AF78766" w14:textId="77777777" w:rsidR="00094656" w:rsidRDefault="00094656">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0363">
              <w:rPr>
                <w:rFonts w:asciiTheme="minorHAnsi" w:hAnsiTheme="minorHAnsi" w:cstheme="minorHAnsi"/>
                <w:sz w:val="24"/>
                <w:szCs w:val="24"/>
              </w:rPr>
              <w:t xml:space="preserve">at least </w:t>
            </w:r>
            <w:r w:rsidR="00A60363">
              <w:rPr>
                <w:rFonts w:asciiTheme="minorHAnsi" w:hAnsiTheme="minorHAnsi" w:cstheme="minorHAnsi"/>
                <w:sz w:val="24"/>
                <w:szCs w:val="24"/>
              </w:rPr>
              <w:t>3</w:t>
            </w:r>
            <w:r w:rsidRPr="00A60363">
              <w:rPr>
                <w:rFonts w:asciiTheme="minorHAnsi" w:hAnsiTheme="minorHAnsi" w:cstheme="minorHAnsi"/>
                <w:sz w:val="24"/>
                <w:szCs w:val="24"/>
              </w:rPr>
              <w:t xml:space="preserve"> years of relevant work experience, and specific expertise in MEL frameworks and reporting</w:t>
            </w:r>
          </w:p>
          <w:p w14:paraId="247D5C70" w14:textId="3E206944" w:rsidR="003C5079" w:rsidRPr="00A60363" w:rsidRDefault="003C5079">
            <w:pPr>
              <w:pStyle w:val="ListParagraph"/>
              <w:numPr>
                <w:ilvl w:val="0"/>
                <w:numId w:val="11"/>
              </w:numPr>
              <w:spacing w:before="6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lastRenderedPageBreak/>
              <w:t>Experience of working with donor funded projects</w:t>
            </w:r>
          </w:p>
        </w:tc>
        <w:tc>
          <w:tcPr>
            <w:tcW w:w="2396" w:type="dxa"/>
            <w:shd w:val="clear" w:color="auto" w:fill="FFFFFF" w:themeFill="background1"/>
          </w:tcPr>
          <w:p w14:paraId="78500BE7" w14:textId="3EBB5DA2" w:rsidR="00094656" w:rsidRPr="00A60363" w:rsidRDefault="00094656" w:rsidP="00094656">
            <w:pPr>
              <w:spacing w:before="60"/>
              <w:cnfStyle w:val="000000100000" w:firstRow="0" w:lastRow="0" w:firstColumn="0" w:lastColumn="0" w:oddVBand="0" w:evenVBand="0" w:oddHBand="1" w:evenHBand="0" w:firstRowFirstColumn="0" w:firstRowLastColumn="0" w:lastRowFirstColumn="0" w:lastRowLastColumn="0"/>
            </w:pPr>
            <w:r w:rsidRPr="00A60363">
              <w:lastRenderedPageBreak/>
              <w:t>Shortlisting</w:t>
            </w:r>
          </w:p>
        </w:tc>
      </w:tr>
      <w:tr w:rsidR="00094656"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094656" w:rsidRDefault="00094656" w:rsidP="00094656">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094656"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094656" w:rsidRPr="00B85D22" w:rsidRDefault="00094656" w:rsidP="00094656">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094656" w:rsidRPr="00B8510A"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094656" w:rsidRPr="00B85D22"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094656"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8E2EECC" w14:textId="7DA155C1"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projects from start to finish and familiarity with project </w:t>
            </w:r>
            <w:proofErr w:type="gramStart"/>
            <w:r w:rsidRPr="00652932">
              <w:rPr>
                <w:rFonts w:asciiTheme="minorHAnsi" w:hAnsiTheme="minorHAnsi" w:cstheme="minorHAnsi"/>
                <w:b w:val="0"/>
                <w:bCs w:val="0"/>
                <w:sz w:val="24"/>
                <w:szCs w:val="24"/>
              </w:rPr>
              <w:t>life-cycles</w:t>
            </w:r>
            <w:proofErr w:type="gramEnd"/>
            <w:r w:rsidRPr="00652932">
              <w:rPr>
                <w:rFonts w:asciiTheme="minorHAnsi" w:hAnsiTheme="minorHAnsi" w:cstheme="minorHAnsi"/>
                <w:b w:val="0"/>
                <w:bCs w:val="0"/>
                <w:sz w:val="24"/>
                <w:szCs w:val="24"/>
              </w:rPr>
              <w:t>.</w:t>
            </w:r>
          </w:p>
          <w:p w14:paraId="74EFC972" w14:textId="4CE0E512"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Understanding of procurement, </w:t>
            </w:r>
            <w:proofErr w:type="gramStart"/>
            <w:r w:rsidRPr="00652932">
              <w:rPr>
                <w:rFonts w:asciiTheme="minorHAnsi" w:hAnsiTheme="minorHAnsi" w:cstheme="minorHAnsi"/>
                <w:b w:val="0"/>
                <w:bCs w:val="0"/>
                <w:sz w:val="24"/>
                <w:szCs w:val="24"/>
              </w:rPr>
              <w:t>evaluation</w:t>
            </w:r>
            <w:proofErr w:type="gramEnd"/>
            <w:r w:rsidRPr="00652932">
              <w:rPr>
                <w:rFonts w:asciiTheme="minorHAnsi" w:hAnsiTheme="minorHAnsi" w:cstheme="minorHAnsi"/>
                <w:b w:val="0"/>
                <w:bCs w:val="0"/>
                <w:sz w:val="24"/>
                <w:szCs w:val="24"/>
              </w:rPr>
              <w:t xml:space="preserve"> and reporting requirements of projects.</w:t>
            </w:r>
          </w:p>
          <w:p w14:paraId="2E10033D" w14:textId="3DAC1974" w:rsidR="00094656" w:rsidRPr="00652932" w:rsidRDefault="00094656">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759197F" w14:textId="77777777" w:rsidR="00094656" w:rsidRPr="00652932" w:rsidRDefault="000946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stakeholders  </w:t>
            </w:r>
          </w:p>
          <w:p w14:paraId="7033EAE9" w14:textId="2EACF7D5" w:rsidR="00094656" w:rsidRPr="00652932" w:rsidRDefault="00094656">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12C7DB51" w14:textId="375AEFB5" w:rsidR="00094656" w:rsidRPr="00652932" w:rsidRDefault="00094656">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More than </w:t>
            </w:r>
            <w:r w:rsidR="005A75EB">
              <w:rPr>
                <w:rFonts w:asciiTheme="minorHAnsi" w:hAnsiTheme="minorHAnsi" w:cstheme="minorHAnsi"/>
                <w:b w:val="0"/>
                <w:bCs w:val="0"/>
                <w:sz w:val="24"/>
                <w:szCs w:val="24"/>
              </w:rPr>
              <w:t>3</w:t>
            </w:r>
            <w:r w:rsidRPr="00652932">
              <w:rPr>
                <w:rFonts w:asciiTheme="minorHAnsi" w:hAnsiTheme="minorHAnsi" w:cstheme="minorHAnsi"/>
                <w:b w:val="0"/>
                <w:bCs w:val="0"/>
                <w:sz w:val="24"/>
                <w:szCs w:val="24"/>
              </w:rPr>
              <w:t xml:space="preserve"> years working in project or programme management.  </w:t>
            </w:r>
          </w:p>
          <w:p w14:paraId="183570D8" w14:textId="5E5E68A6" w:rsidR="00094656" w:rsidRPr="00652932" w:rsidRDefault="00094656">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using technology </w:t>
            </w:r>
            <w:r w:rsidR="00D86472">
              <w:rPr>
                <w:rFonts w:asciiTheme="minorHAnsi" w:hAnsiTheme="minorHAnsi" w:cstheme="minorHAnsi"/>
                <w:b w:val="0"/>
                <w:bCs w:val="0"/>
                <w:sz w:val="24"/>
                <w:szCs w:val="24"/>
              </w:rPr>
              <w:t>in</w:t>
            </w:r>
            <w:r w:rsidRPr="00652932">
              <w:rPr>
                <w:rFonts w:asciiTheme="minorHAnsi" w:hAnsiTheme="minorHAnsi" w:cstheme="minorHAnsi"/>
                <w:b w:val="0"/>
                <w:bCs w:val="0"/>
                <w:sz w:val="24"/>
                <w:szCs w:val="24"/>
              </w:rPr>
              <w:t xml:space="preserve"> project delivery.</w:t>
            </w:r>
          </w:p>
          <w:p w14:paraId="5536CDB5" w14:textId="70151556" w:rsidR="00094656" w:rsidRPr="00374DD8" w:rsidRDefault="00094656">
            <w:pPr>
              <w:pStyle w:val="ListParagraph"/>
              <w:numPr>
                <w:ilvl w:val="0"/>
                <w:numId w:val="6"/>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eastAsia="Arial" w:hAnsiTheme="minorHAnsi" w:cstheme="minorHAnsi"/>
                <w:b w:val="0"/>
                <w:bCs w:val="0"/>
                <w:sz w:val="24"/>
                <w:szCs w:val="24"/>
              </w:rPr>
              <w:t>Good understanding and experience of supporting monitoring and evaluation.</w:t>
            </w:r>
          </w:p>
          <w:p w14:paraId="73E07B27" w14:textId="77777777" w:rsidR="00094656" w:rsidRPr="00652932" w:rsidRDefault="00094656" w:rsidP="00094656">
            <w:pPr>
              <w:pStyle w:val="ListParagraph"/>
              <w:spacing w:after="0" w:line="240" w:lineRule="auto"/>
              <w:rPr>
                <w:rFonts w:asciiTheme="minorHAnsi" w:eastAsiaTheme="minorEastAsia" w:hAnsiTheme="minorHAnsi" w:cstheme="minorHAnsi"/>
                <w:b w:val="0"/>
                <w:bCs w:val="0"/>
                <w:color w:val="000000" w:themeColor="text1"/>
                <w:sz w:val="24"/>
                <w:szCs w:val="24"/>
              </w:rPr>
            </w:pPr>
          </w:p>
          <w:p w14:paraId="2EAB1351" w14:textId="4B385485" w:rsidR="00094656" w:rsidRPr="00B85D22"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74954A22" w14:textId="02C76ABF" w:rsidR="00094656" w:rsidRPr="00B85D22" w:rsidRDefault="00094656" w:rsidP="00094656">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094656"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094656" w:rsidRPr="00B85D22" w:rsidRDefault="00094656" w:rsidP="00094656">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94656"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94656" w:rsidRDefault="00094656" w:rsidP="0009465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094656" w:rsidRPr="002C32EB" w:rsidRDefault="00094656" w:rsidP="00094656">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09465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094656" w:rsidRPr="009A6E79" w:rsidRDefault="00094656" w:rsidP="00094656">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function/job family skills framework where applicable </w:t>
            </w:r>
          </w:p>
        </w:tc>
        <w:tc>
          <w:tcPr>
            <w:tcW w:w="2396" w:type="dxa"/>
            <w:shd w:val="clear" w:color="auto" w:fill="FFFFFF" w:themeFill="background1"/>
          </w:tcPr>
          <w:p w14:paraId="0D9D51EA" w14:textId="0E862783" w:rsidR="00094656" w:rsidRPr="00B85D22" w:rsidRDefault="00094656" w:rsidP="00094656">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094656" w:rsidRDefault="00094656" w:rsidP="00094656">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0EEE316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projects 2</w:t>
            </w:r>
          </w:p>
          <w:p w14:paraId="62EB1649"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6FC2D9BD"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risk 2</w:t>
            </w:r>
          </w:p>
          <w:p w14:paraId="21282518"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w:t>
            </w:r>
            <w:proofErr w:type="gramStart"/>
            <w:r w:rsidRPr="00652932">
              <w:rPr>
                <w:rFonts w:asciiTheme="minorHAnsi" w:hAnsiTheme="minorHAnsi" w:cstheme="minorHAnsi"/>
                <w:b w:val="0"/>
                <w:bCs w:val="0"/>
                <w:sz w:val="24"/>
                <w:szCs w:val="24"/>
              </w:rPr>
              <w:t>management  2</w:t>
            </w:r>
            <w:proofErr w:type="gramEnd"/>
            <w:r w:rsidRPr="00652932">
              <w:rPr>
                <w:rFonts w:asciiTheme="minorHAnsi" w:hAnsiTheme="minorHAnsi" w:cstheme="minorHAnsi"/>
                <w:b w:val="0"/>
                <w:bCs w:val="0"/>
                <w:sz w:val="24"/>
                <w:szCs w:val="24"/>
              </w:rPr>
              <w:t xml:space="preserve"> </w:t>
            </w:r>
          </w:p>
          <w:p w14:paraId="1C23BFE5"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Planning and organising 2</w:t>
            </w:r>
          </w:p>
          <w:p w14:paraId="2285742F" w14:textId="77777777" w:rsidR="00094656" w:rsidRPr="00652932" w:rsidRDefault="00094656">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2 </w:t>
            </w:r>
          </w:p>
          <w:p w14:paraId="381152B7" w14:textId="77777777" w:rsidR="00094656" w:rsidRPr="00382357" w:rsidRDefault="00094656" w:rsidP="00094656">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094656" w:rsidRPr="00B77F1E" w:rsidRDefault="00094656" w:rsidP="00094656">
            <w:pPr>
              <w:pStyle w:val="ListParagraph"/>
              <w:spacing w:before="60"/>
              <w:ind w:left="360"/>
              <w:rPr>
                <w:rFonts w:cs="Arial"/>
                <w:iCs/>
                <w:sz w:val="18"/>
              </w:rPr>
            </w:pPr>
          </w:p>
        </w:tc>
        <w:tc>
          <w:tcPr>
            <w:tcW w:w="2396" w:type="dxa"/>
            <w:shd w:val="clear" w:color="auto" w:fill="FFFFFF" w:themeFill="background1"/>
          </w:tcPr>
          <w:p w14:paraId="42344B22" w14:textId="14893F93"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094656" w:rsidRPr="00222889" w:rsidRDefault="00094656" w:rsidP="00094656">
            <w:pPr>
              <w:spacing w:before="60"/>
            </w:pPr>
            <w:r w:rsidRPr="00093936">
              <w:rPr>
                <w:color w:val="230859" w:themeColor="text2"/>
              </w:rPr>
              <w:lastRenderedPageBreak/>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094656"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094656" w:rsidRPr="00857289" w:rsidRDefault="00094656" w:rsidP="00094656">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094656" w:rsidRPr="00857289" w:rsidRDefault="00094656" w:rsidP="00094656">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094656" w:rsidRPr="00382357" w:rsidRDefault="00094656" w:rsidP="00094656">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2"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094656"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094656" w:rsidRPr="005D035C" w:rsidRDefault="00094656" w:rsidP="00094656">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p>
        </w:tc>
      </w:tr>
      <w:tr w:rsidR="00094656"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094656" w:rsidRPr="00E73CFB" w:rsidRDefault="00094656" w:rsidP="00094656">
            <w:pPr>
              <w:rPr>
                <w:b w:val="0"/>
                <w:bCs w:val="0"/>
                <w:color w:val="230859" w:themeColor="text2"/>
              </w:rPr>
            </w:pPr>
            <w:r w:rsidRPr="00E73CFB">
              <w:rPr>
                <w:color w:val="230859" w:themeColor="text2"/>
              </w:rPr>
              <w:t xml:space="preserve">Background Checks  </w:t>
            </w:r>
          </w:p>
          <w:p w14:paraId="6C2BEAB3" w14:textId="7E67CBCF"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094656"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Senior Manager</w:t>
            </w:r>
            <w:r>
              <w:rPr>
                <w:rFonts w:eastAsia="Times New Roman"/>
              </w:rPr>
              <w:t xml:space="preserve"> (PB9/SMP and all head of function/business area, Director or Country Director jobs at PB7/8).</w:t>
            </w:r>
          </w:p>
          <w:p w14:paraId="38E1806A"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094656" w:rsidRDefault="00094656">
            <w:pPr>
              <w:pStyle w:val="ListParagraph"/>
              <w:numPr>
                <w:ilvl w:val="0"/>
                <w:numId w:val="4"/>
              </w:numPr>
              <w:spacing w:after="0" w:line="240" w:lineRule="auto"/>
              <w:contextualSpacing w:val="0"/>
              <w:rPr>
                <w:rFonts w:eastAsia="Times New Roman"/>
              </w:rPr>
            </w:pPr>
            <w:r w:rsidRPr="00D72246">
              <w:rPr>
                <w:rFonts w:eastAsia="Times New Roman"/>
                <w:b w:val="0"/>
                <w:bCs w:val="0"/>
              </w:rPr>
              <w:t>Finance</w:t>
            </w:r>
            <w:r>
              <w:rPr>
                <w:rFonts w:eastAsia="Times New Roman"/>
              </w:rPr>
              <w:t xml:space="preserve"> (directly managing expenditure or revenue of or more than £1 million </w:t>
            </w:r>
            <w:proofErr w:type="gramStart"/>
            <w:r>
              <w:rPr>
                <w:rFonts w:eastAsia="Times New Roman"/>
              </w:rPr>
              <w:t>e.g.</w:t>
            </w:r>
            <w:proofErr w:type="gramEnd"/>
            <w:r>
              <w:rPr>
                <w:rFonts w:eastAsia="Times New Roman"/>
              </w:rPr>
              <w:t xml:space="preserve"> payroll, procurement, accountancy/controller).</w:t>
            </w:r>
          </w:p>
          <w:p w14:paraId="40A72D18"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094656" w:rsidRPr="005D035C" w:rsidRDefault="00094656">
            <w:pPr>
              <w:pStyle w:val="ListParagraph"/>
              <w:numPr>
                <w:ilvl w:val="0"/>
                <w:numId w:val="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t>Regulated for child safeguarding</w:t>
            </w:r>
            <w:r>
              <w:rPr>
                <w:rFonts w:eastAsia="Times New Roman"/>
              </w:rPr>
              <w:t xml:space="preserve"> (</w:t>
            </w:r>
            <w:r w:rsidRPr="00956D31">
              <w:rPr>
                <w:rFonts w:eastAsia="Times New Roman"/>
              </w:rPr>
              <w:t xml:space="preserve">The job is considered regulated if the role holder has </w:t>
            </w:r>
            <w:proofErr w:type="gramStart"/>
            <w:r w:rsidRPr="00956D31">
              <w:rPr>
                <w:rFonts w:eastAsia="Times New Roman"/>
              </w:rPr>
              <w:t>frequent</w:t>
            </w:r>
            <w:proofErr w:type="gramEnd"/>
            <w:r w:rsidRPr="00956D31">
              <w:rPr>
                <w:rFonts w:eastAsia="Times New Roman"/>
              </w:rPr>
              <w:t xml:space="preserve"> (minimum of once a week) or intensive (more than 4 days in one month) occurs in a place giving access to children (e.g. School) or is the line manager of others undertaking regulated activity</w:t>
            </w:r>
            <w:r>
              <w:rPr>
                <w:rFonts w:ascii="Arial" w:hAnsi="Arial" w:cs="Arial"/>
                <w:sz w:val="24"/>
                <w:szCs w:val="24"/>
              </w:rPr>
              <w:t>)</w:t>
            </w:r>
          </w:p>
          <w:p w14:paraId="767844C3" w14:textId="665D4977" w:rsidR="00094656" w:rsidRPr="00DA5140" w:rsidRDefault="00094656" w:rsidP="00094656">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094656" w:rsidRDefault="00094656" w:rsidP="00094656">
            <w:pPr>
              <w:spacing w:before="60"/>
              <w:cnfStyle w:val="000000100000" w:firstRow="0" w:lastRow="0" w:firstColumn="0" w:lastColumn="0" w:oddVBand="0" w:evenVBand="0" w:oddHBand="1" w:evenHBand="0" w:firstRowFirstColumn="0" w:firstRowLastColumn="0" w:lastRowFirstColumn="0" w:lastRowLastColumn="0"/>
            </w:pPr>
            <w:r>
              <w:t>Yes/No</w:t>
            </w:r>
          </w:p>
        </w:tc>
      </w:tr>
      <w:tr w:rsidR="00094656"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094656" w:rsidRPr="0002516B" w:rsidRDefault="00094656">
            <w:pPr>
              <w:pStyle w:val="ListParagraph"/>
              <w:numPr>
                <w:ilvl w:val="0"/>
                <w:numId w:val="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094656" w:rsidRPr="00DA5140" w:rsidRDefault="00094656" w:rsidP="00094656">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r>
              <w:t>Yes/No</w:t>
            </w:r>
          </w:p>
        </w:tc>
      </w:tr>
      <w:tr w:rsidR="00094656"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094656" w:rsidRPr="00222889" w:rsidRDefault="00094656" w:rsidP="00094656">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094656" w:rsidRPr="00107EBE" w:rsidRDefault="00094656" w:rsidP="00094656">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094656"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094656" w:rsidRPr="00DA5140" w:rsidRDefault="00094656" w:rsidP="00094656">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094656" w:rsidRDefault="00094656" w:rsidP="00094656">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4172A" w14:textId="77777777" w:rsidR="003B23DC" w:rsidRDefault="003B23DC" w:rsidP="004E0F0F">
      <w:pPr>
        <w:spacing w:after="0" w:line="240" w:lineRule="auto"/>
      </w:pPr>
      <w:r>
        <w:separator/>
      </w:r>
    </w:p>
  </w:endnote>
  <w:endnote w:type="continuationSeparator" w:id="0">
    <w:p w14:paraId="63791833" w14:textId="77777777" w:rsidR="003B23DC" w:rsidRDefault="003B23DC" w:rsidP="004E0F0F">
      <w:pPr>
        <w:spacing w:after="0" w:line="240" w:lineRule="auto"/>
      </w:pPr>
      <w:r>
        <w:continuationSeparator/>
      </w:r>
    </w:p>
  </w:endnote>
  <w:endnote w:type="continuationNotice" w:id="1">
    <w:p w14:paraId="69D7EE99" w14:textId="77777777" w:rsidR="003B23DC" w:rsidRDefault="003B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A26F5AE1-A39B-457B-A72F-C9DB018FA7F2}"/>
    <w:embedBold r:id="rId2" w:fontKey="{C1FA3311-DF50-4329-8834-AEA728F5BCCF}"/>
    <w:embedItalic r:id="rId3" w:fontKey="{0D57F4E1-26AC-43B5-B0C7-9F8532BF9B83}"/>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05B5B" w14:textId="77777777" w:rsidR="003B23DC" w:rsidRDefault="003B23DC" w:rsidP="004E0F0F">
      <w:pPr>
        <w:spacing w:after="0" w:line="240" w:lineRule="auto"/>
      </w:pPr>
      <w:r>
        <w:separator/>
      </w:r>
    </w:p>
  </w:footnote>
  <w:footnote w:type="continuationSeparator" w:id="0">
    <w:p w14:paraId="34D67567" w14:textId="77777777" w:rsidR="003B23DC" w:rsidRDefault="003B23DC" w:rsidP="004E0F0F">
      <w:pPr>
        <w:spacing w:after="0" w:line="240" w:lineRule="auto"/>
      </w:pPr>
      <w:r>
        <w:continuationSeparator/>
      </w:r>
    </w:p>
  </w:footnote>
  <w:footnote w:type="continuationNotice" w:id="1">
    <w:p w14:paraId="41A5C6C8" w14:textId="77777777" w:rsidR="003B23DC" w:rsidRDefault="003B2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2437D7"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5" w15:restartNumberingAfterBreak="0">
    <w:nsid w:val="2F464E00"/>
    <w:multiLevelType w:val="hybridMultilevel"/>
    <w:tmpl w:val="005C48F4"/>
    <w:lvl w:ilvl="0" w:tplc="0F4A031E">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7"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028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327035">
    <w:abstractNumId w:val="11"/>
  </w:num>
  <w:num w:numId="3" w16cid:durableId="1869175400">
    <w:abstractNumId w:val="10"/>
  </w:num>
  <w:num w:numId="4" w16cid:durableId="959186711">
    <w:abstractNumId w:val="8"/>
  </w:num>
  <w:num w:numId="5" w16cid:durableId="1919246601">
    <w:abstractNumId w:val="0"/>
  </w:num>
  <w:num w:numId="6" w16cid:durableId="1863590067">
    <w:abstractNumId w:val="7"/>
  </w:num>
  <w:num w:numId="7" w16cid:durableId="139999328">
    <w:abstractNumId w:val="1"/>
  </w:num>
  <w:num w:numId="8" w16cid:durableId="1961643909">
    <w:abstractNumId w:val="9"/>
  </w:num>
  <w:num w:numId="9" w16cid:durableId="1793010524">
    <w:abstractNumId w:val="2"/>
  </w:num>
  <w:num w:numId="10" w16cid:durableId="648903398">
    <w:abstractNumId w:val="3"/>
  </w:num>
  <w:num w:numId="11" w16cid:durableId="952008252">
    <w:abstractNumId w:val="5"/>
  </w:num>
  <w:num w:numId="12" w16cid:durableId="163382577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5CF0"/>
    <w:rsid w:val="00036BB0"/>
    <w:rsid w:val="00046903"/>
    <w:rsid w:val="00050E93"/>
    <w:rsid w:val="0005187D"/>
    <w:rsid w:val="0005584F"/>
    <w:rsid w:val="00070862"/>
    <w:rsid w:val="00082B33"/>
    <w:rsid w:val="00092917"/>
    <w:rsid w:val="00093936"/>
    <w:rsid w:val="00093B79"/>
    <w:rsid w:val="00094656"/>
    <w:rsid w:val="000A757F"/>
    <w:rsid w:val="000B5BCC"/>
    <w:rsid w:val="000E002A"/>
    <w:rsid w:val="000E3621"/>
    <w:rsid w:val="000E43B1"/>
    <w:rsid w:val="000E486C"/>
    <w:rsid w:val="000E7F5E"/>
    <w:rsid w:val="000F1826"/>
    <w:rsid w:val="000F6B35"/>
    <w:rsid w:val="00101ABD"/>
    <w:rsid w:val="00105CCB"/>
    <w:rsid w:val="0010712B"/>
    <w:rsid w:val="00107EBE"/>
    <w:rsid w:val="00117BCD"/>
    <w:rsid w:val="00124D7A"/>
    <w:rsid w:val="0013070B"/>
    <w:rsid w:val="00134B95"/>
    <w:rsid w:val="001373C8"/>
    <w:rsid w:val="001473BF"/>
    <w:rsid w:val="001565A5"/>
    <w:rsid w:val="00161383"/>
    <w:rsid w:val="00166ED8"/>
    <w:rsid w:val="00187F9D"/>
    <w:rsid w:val="001A2060"/>
    <w:rsid w:val="001B2E1D"/>
    <w:rsid w:val="001C467F"/>
    <w:rsid w:val="001D37E6"/>
    <w:rsid w:val="001D3E9D"/>
    <w:rsid w:val="001E2022"/>
    <w:rsid w:val="001E3650"/>
    <w:rsid w:val="001E568B"/>
    <w:rsid w:val="001F113A"/>
    <w:rsid w:val="001F2942"/>
    <w:rsid w:val="001F3678"/>
    <w:rsid w:val="001F485A"/>
    <w:rsid w:val="001F5C75"/>
    <w:rsid w:val="001F6926"/>
    <w:rsid w:val="001F6C8B"/>
    <w:rsid w:val="00200217"/>
    <w:rsid w:val="00212D05"/>
    <w:rsid w:val="002139A9"/>
    <w:rsid w:val="00214911"/>
    <w:rsid w:val="00215EC6"/>
    <w:rsid w:val="00216041"/>
    <w:rsid w:val="00222889"/>
    <w:rsid w:val="00222F50"/>
    <w:rsid w:val="00225698"/>
    <w:rsid w:val="002460E2"/>
    <w:rsid w:val="002542F1"/>
    <w:rsid w:val="00271072"/>
    <w:rsid w:val="00284B20"/>
    <w:rsid w:val="002920E1"/>
    <w:rsid w:val="002925E4"/>
    <w:rsid w:val="00296BB6"/>
    <w:rsid w:val="00297B4F"/>
    <w:rsid w:val="002C0274"/>
    <w:rsid w:val="002C32EB"/>
    <w:rsid w:val="002F7598"/>
    <w:rsid w:val="003029E5"/>
    <w:rsid w:val="00310EFB"/>
    <w:rsid w:val="003140C7"/>
    <w:rsid w:val="003142CB"/>
    <w:rsid w:val="00316A01"/>
    <w:rsid w:val="003252C7"/>
    <w:rsid w:val="00342EBE"/>
    <w:rsid w:val="00343151"/>
    <w:rsid w:val="00344756"/>
    <w:rsid w:val="00357565"/>
    <w:rsid w:val="00374DD8"/>
    <w:rsid w:val="00376768"/>
    <w:rsid w:val="00381494"/>
    <w:rsid w:val="00382357"/>
    <w:rsid w:val="003855BB"/>
    <w:rsid w:val="00394006"/>
    <w:rsid w:val="003A7C6B"/>
    <w:rsid w:val="003B1663"/>
    <w:rsid w:val="003B23DC"/>
    <w:rsid w:val="003B3563"/>
    <w:rsid w:val="003C3B1F"/>
    <w:rsid w:val="003C5079"/>
    <w:rsid w:val="003E06BA"/>
    <w:rsid w:val="003F3A5C"/>
    <w:rsid w:val="00400185"/>
    <w:rsid w:val="0040649C"/>
    <w:rsid w:val="00412AA9"/>
    <w:rsid w:val="00412EE3"/>
    <w:rsid w:val="0041485A"/>
    <w:rsid w:val="00434986"/>
    <w:rsid w:val="00445A85"/>
    <w:rsid w:val="00472C26"/>
    <w:rsid w:val="004759FC"/>
    <w:rsid w:val="00492AF0"/>
    <w:rsid w:val="00496CA0"/>
    <w:rsid w:val="004A2C78"/>
    <w:rsid w:val="004B46EE"/>
    <w:rsid w:val="004D0D9F"/>
    <w:rsid w:val="004D45C3"/>
    <w:rsid w:val="004E0F0F"/>
    <w:rsid w:val="004F0981"/>
    <w:rsid w:val="004F3BA9"/>
    <w:rsid w:val="004F3CAA"/>
    <w:rsid w:val="004F7ED5"/>
    <w:rsid w:val="00505A09"/>
    <w:rsid w:val="005155AE"/>
    <w:rsid w:val="005207CE"/>
    <w:rsid w:val="00527637"/>
    <w:rsid w:val="00530467"/>
    <w:rsid w:val="005374DD"/>
    <w:rsid w:val="00560A84"/>
    <w:rsid w:val="00563BB2"/>
    <w:rsid w:val="005750D8"/>
    <w:rsid w:val="00576D95"/>
    <w:rsid w:val="0058704A"/>
    <w:rsid w:val="005900A5"/>
    <w:rsid w:val="0059031B"/>
    <w:rsid w:val="0059105E"/>
    <w:rsid w:val="005A75EB"/>
    <w:rsid w:val="005A7876"/>
    <w:rsid w:val="005B2BC2"/>
    <w:rsid w:val="005C110A"/>
    <w:rsid w:val="005C68B9"/>
    <w:rsid w:val="005D035C"/>
    <w:rsid w:val="005D4914"/>
    <w:rsid w:val="005E4A17"/>
    <w:rsid w:val="005F287E"/>
    <w:rsid w:val="0062643D"/>
    <w:rsid w:val="00630060"/>
    <w:rsid w:val="00644CC4"/>
    <w:rsid w:val="00651D1C"/>
    <w:rsid w:val="00652932"/>
    <w:rsid w:val="00666FA0"/>
    <w:rsid w:val="0067191C"/>
    <w:rsid w:val="00671E37"/>
    <w:rsid w:val="00677C6D"/>
    <w:rsid w:val="00680380"/>
    <w:rsid w:val="006845EF"/>
    <w:rsid w:val="00692A60"/>
    <w:rsid w:val="0069455D"/>
    <w:rsid w:val="00695281"/>
    <w:rsid w:val="006A0AE1"/>
    <w:rsid w:val="006A698E"/>
    <w:rsid w:val="006B14A1"/>
    <w:rsid w:val="006B22FF"/>
    <w:rsid w:val="006B6960"/>
    <w:rsid w:val="006B7019"/>
    <w:rsid w:val="006C0292"/>
    <w:rsid w:val="006C0B79"/>
    <w:rsid w:val="006C15F7"/>
    <w:rsid w:val="006C2629"/>
    <w:rsid w:val="006F17D0"/>
    <w:rsid w:val="006F187C"/>
    <w:rsid w:val="00703A6E"/>
    <w:rsid w:val="0071475F"/>
    <w:rsid w:val="00714E63"/>
    <w:rsid w:val="00717AF6"/>
    <w:rsid w:val="00725CEC"/>
    <w:rsid w:val="00742AB6"/>
    <w:rsid w:val="00743AE8"/>
    <w:rsid w:val="00751964"/>
    <w:rsid w:val="0078055D"/>
    <w:rsid w:val="00787E3D"/>
    <w:rsid w:val="00796091"/>
    <w:rsid w:val="0079712F"/>
    <w:rsid w:val="007A19BB"/>
    <w:rsid w:val="007B6BFD"/>
    <w:rsid w:val="007E4D04"/>
    <w:rsid w:val="007E776F"/>
    <w:rsid w:val="00804B44"/>
    <w:rsid w:val="00804D01"/>
    <w:rsid w:val="00806207"/>
    <w:rsid w:val="008353E1"/>
    <w:rsid w:val="008361EF"/>
    <w:rsid w:val="008408AA"/>
    <w:rsid w:val="00843C81"/>
    <w:rsid w:val="00845B14"/>
    <w:rsid w:val="008529F8"/>
    <w:rsid w:val="00857289"/>
    <w:rsid w:val="00857C6E"/>
    <w:rsid w:val="00867C57"/>
    <w:rsid w:val="00873BF7"/>
    <w:rsid w:val="00887534"/>
    <w:rsid w:val="00892646"/>
    <w:rsid w:val="008942F1"/>
    <w:rsid w:val="008A39AB"/>
    <w:rsid w:val="008A4222"/>
    <w:rsid w:val="008A4FBD"/>
    <w:rsid w:val="008B029C"/>
    <w:rsid w:val="008C0629"/>
    <w:rsid w:val="008E1736"/>
    <w:rsid w:val="008E21E5"/>
    <w:rsid w:val="008F47E3"/>
    <w:rsid w:val="00902A1D"/>
    <w:rsid w:val="00903D8F"/>
    <w:rsid w:val="0090749E"/>
    <w:rsid w:val="00911FDF"/>
    <w:rsid w:val="009141AD"/>
    <w:rsid w:val="00921D17"/>
    <w:rsid w:val="0092591C"/>
    <w:rsid w:val="0093045E"/>
    <w:rsid w:val="00936E86"/>
    <w:rsid w:val="00942B47"/>
    <w:rsid w:val="00945F08"/>
    <w:rsid w:val="00956D31"/>
    <w:rsid w:val="009837E5"/>
    <w:rsid w:val="00997391"/>
    <w:rsid w:val="009A5F95"/>
    <w:rsid w:val="009A6E79"/>
    <w:rsid w:val="009C0F10"/>
    <w:rsid w:val="009F06E4"/>
    <w:rsid w:val="009F0B50"/>
    <w:rsid w:val="009F5214"/>
    <w:rsid w:val="009F5C6D"/>
    <w:rsid w:val="00A013C5"/>
    <w:rsid w:val="00A04420"/>
    <w:rsid w:val="00A15F5E"/>
    <w:rsid w:val="00A20B81"/>
    <w:rsid w:val="00A217FC"/>
    <w:rsid w:val="00A254C4"/>
    <w:rsid w:val="00A30EA5"/>
    <w:rsid w:val="00A33158"/>
    <w:rsid w:val="00A45173"/>
    <w:rsid w:val="00A46111"/>
    <w:rsid w:val="00A55B8E"/>
    <w:rsid w:val="00A60363"/>
    <w:rsid w:val="00A66F07"/>
    <w:rsid w:val="00A7218F"/>
    <w:rsid w:val="00A74249"/>
    <w:rsid w:val="00A75B0F"/>
    <w:rsid w:val="00A76EE2"/>
    <w:rsid w:val="00A82D03"/>
    <w:rsid w:val="00A8611F"/>
    <w:rsid w:val="00A976A2"/>
    <w:rsid w:val="00AB21F3"/>
    <w:rsid w:val="00AC0A8B"/>
    <w:rsid w:val="00AD166D"/>
    <w:rsid w:val="00AD776D"/>
    <w:rsid w:val="00AF1C59"/>
    <w:rsid w:val="00AF62E1"/>
    <w:rsid w:val="00B030FD"/>
    <w:rsid w:val="00B044DD"/>
    <w:rsid w:val="00B117ED"/>
    <w:rsid w:val="00B13927"/>
    <w:rsid w:val="00B16F7A"/>
    <w:rsid w:val="00B227CE"/>
    <w:rsid w:val="00B261D7"/>
    <w:rsid w:val="00B26CFA"/>
    <w:rsid w:val="00B26E40"/>
    <w:rsid w:val="00B30BDC"/>
    <w:rsid w:val="00B3529E"/>
    <w:rsid w:val="00B427F7"/>
    <w:rsid w:val="00B461A7"/>
    <w:rsid w:val="00B52DCE"/>
    <w:rsid w:val="00B53093"/>
    <w:rsid w:val="00B60B8E"/>
    <w:rsid w:val="00B6727E"/>
    <w:rsid w:val="00B77F1E"/>
    <w:rsid w:val="00B80C10"/>
    <w:rsid w:val="00B8510A"/>
    <w:rsid w:val="00B85D22"/>
    <w:rsid w:val="00B96682"/>
    <w:rsid w:val="00BA070B"/>
    <w:rsid w:val="00BB7845"/>
    <w:rsid w:val="00BC01DB"/>
    <w:rsid w:val="00BC4CC5"/>
    <w:rsid w:val="00BE1082"/>
    <w:rsid w:val="00BF5FF5"/>
    <w:rsid w:val="00C1299F"/>
    <w:rsid w:val="00C17C68"/>
    <w:rsid w:val="00C17F56"/>
    <w:rsid w:val="00C35DF9"/>
    <w:rsid w:val="00C41310"/>
    <w:rsid w:val="00C5378A"/>
    <w:rsid w:val="00C6375F"/>
    <w:rsid w:val="00C64CC8"/>
    <w:rsid w:val="00C65056"/>
    <w:rsid w:val="00C8774A"/>
    <w:rsid w:val="00C94393"/>
    <w:rsid w:val="00CA1FD7"/>
    <w:rsid w:val="00CC02C3"/>
    <w:rsid w:val="00CE1C5C"/>
    <w:rsid w:val="00CE23BB"/>
    <w:rsid w:val="00CE242A"/>
    <w:rsid w:val="00CF3B98"/>
    <w:rsid w:val="00D01DA2"/>
    <w:rsid w:val="00D03066"/>
    <w:rsid w:val="00D03DC1"/>
    <w:rsid w:val="00D33C0F"/>
    <w:rsid w:val="00D511A0"/>
    <w:rsid w:val="00D547EE"/>
    <w:rsid w:val="00D5663B"/>
    <w:rsid w:val="00D61C36"/>
    <w:rsid w:val="00D86472"/>
    <w:rsid w:val="00D8711C"/>
    <w:rsid w:val="00DA3901"/>
    <w:rsid w:val="00DA5140"/>
    <w:rsid w:val="00DA566C"/>
    <w:rsid w:val="00DB16CD"/>
    <w:rsid w:val="00DB31B3"/>
    <w:rsid w:val="00DC40C9"/>
    <w:rsid w:val="00DC650E"/>
    <w:rsid w:val="00DD4604"/>
    <w:rsid w:val="00E21CC6"/>
    <w:rsid w:val="00E36112"/>
    <w:rsid w:val="00E47370"/>
    <w:rsid w:val="00E505A3"/>
    <w:rsid w:val="00E55E45"/>
    <w:rsid w:val="00E5715B"/>
    <w:rsid w:val="00E57FE2"/>
    <w:rsid w:val="00E71EDB"/>
    <w:rsid w:val="00E73CFB"/>
    <w:rsid w:val="00E80186"/>
    <w:rsid w:val="00E86FBA"/>
    <w:rsid w:val="00E91636"/>
    <w:rsid w:val="00E9411F"/>
    <w:rsid w:val="00E96DCD"/>
    <w:rsid w:val="00EA001B"/>
    <w:rsid w:val="00EB1126"/>
    <w:rsid w:val="00EB7391"/>
    <w:rsid w:val="00ED0DD6"/>
    <w:rsid w:val="00ED1BB7"/>
    <w:rsid w:val="00EE592F"/>
    <w:rsid w:val="00F3122A"/>
    <w:rsid w:val="00F32EA4"/>
    <w:rsid w:val="00F36E54"/>
    <w:rsid w:val="00F51793"/>
    <w:rsid w:val="00F5249D"/>
    <w:rsid w:val="00F530BF"/>
    <w:rsid w:val="00F60E48"/>
    <w:rsid w:val="00F6719D"/>
    <w:rsid w:val="00F7472E"/>
    <w:rsid w:val="00F83591"/>
    <w:rsid w:val="00F86BA1"/>
    <w:rsid w:val="00FA06E7"/>
    <w:rsid w:val="00FC3F09"/>
    <w:rsid w:val="00FD74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31668">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itishcouncil.sharepoint.com/about-us/Values/Pages/How-we-behave-says-who-we-are.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tikhar.ahmed@britishcouncil.org.p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03CBB"/>
    <w:rsid w:val="00083A82"/>
    <w:rsid w:val="0010316D"/>
    <w:rsid w:val="00262B50"/>
    <w:rsid w:val="003C73C6"/>
    <w:rsid w:val="00485A3B"/>
    <w:rsid w:val="004C687C"/>
    <w:rsid w:val="008020BA"/>
    <w:rsid w:val="00BE2828"/>
    <w:rsid w:val="00C12A8E"/>
    <w:rsid w:val="00E95E94"/>
    <w:rsid w:val="00EC5D5A"/>
    <w:rsid w:val="00F9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3.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4.xml><?xml version="1.0" encoding="utf-8"?>
<ds:datastoreItem xmlns:ds="http://schemas.openxmlformats.org/officeDocument/2006/customXml" ds:itemID="{51A41D23-4D6E-44C0-8919-7592BF879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9691</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Irfan, Wajiha (Pakistan)</cp:lastModifiedBy>
  <cp:revision>54</cp:revision>
  <cp:lastPrinted>2019-10-31T20:43:00Z</cp:lastPrinted>
  <dcterms:created xsi:type="dcterms:W3CDTF">2023-02-23T08:42:00Z</dcterms:created>
  <dcterms:modified xsi:type="dcterms:W3CDTF">2023-05-19T12:07:00Z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