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4D" w:rsidRPr="00C66004" w:rsidRDefault="00290C4D" w:rsidP="00290C4D">
      <w:pPr>
        <w:spacing w:line="276" w:lineRule="auto"/>
        <w:rPr>
          <w:szCs w:val="22"/>
        </w:rPr>
      </w:pPr>
    </w:p>
    <w:p w:rsidR="00290C4D" w:rsidRPr="00C66004" w:rsidRDefault="00290C4D" w:rsidP="00290C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2"/>
        </w:rPr>
      </w:pPr>
    </w:p>
    <w:p w:rsidR="00290C4D" w:rsidRDefault="00DE177F" w:rsidP="00290C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L</w:t>
      </w:r>
      <w:r w:rsidR="009831DF">
        <w:rPr>
          <w:rFonts w:cs="Arial"/>
          <w:b/>
          <w:szCs w:val="22"/>
        </w:rPr>
        <w:t>ocal</w:t>
      </w:r>
      <w:r>
        <w:rPr>
          <w:rFonts w:cs="Arial"/>
          <w:b/>
          <w:szCs w:val="22"/>
        </w:rPr>
        <w:t xml:space="preserve"> consultant</w:t>
      </w:r>
      <w:r w:rsidR="00B40888">
        <w:rPr>
          <w:rFonts w:cs="Arial"/>
          <w:b/>
          <w:szCs w:val="22"/>
        </w:rPr>
        <w:t>s</w:t>
      </w:r>
      <w:r>
        <w:rPr>
          <w:rFonts w:cs="Arial"/>
          <w:b/>
          <w:szCs w:val="22"/>
        </w:rPr>
        <w:t xml:space="preserve"> for m</w:t>
      </w:r>
      <w:r w:rsidR="00805BE1">
        <w:rPr>
          <w:rFonts w:cs="Arial"/>
          <w:b/>
          <w:szCs w:val="22"/>
        </w:rPr>
        <w:t xml:space="preserve">apping </w:t>
      </w:r>
      <w:r w:rsidR="00E5741D">
        <w:rPr>
          <w:rFonts w:cs="Arial"/>
          <w:b/>
          <w:szCs w:val="22"/>
        </w:rPr>
        <w:t>E</w:t>
      </w:r>
      <w:r w:rsidR="004808C4">
        <w:rPr>
          <w:rFonts w:cs="Arial"/>
          <w:b/>
          <w:szCs w:val="22"/>
        </w:rPr>
        <w:t xml:space="preserve">nglish curriculum to </w:t>
      </w:r>
      <w:r w:rsidR="00805BE1">
        <w:rPr>
          <w:rFonts w:cs="Arial"/>
          <w:b/>
          <w:szCs w:val="22"/>
        </w:rPr>
        <w:t>L</w:t>
      </w:r>
      <w:r w:rsidR="00E416DF">
        <w:rPr>
          <w:rFonts w:cs="Arial"/>
          <w:b/>
          <w:szCs w:val="22"/>
        </w:rPr>
        <w:t>earn</w:t>
      </w:r>
      <w:r w:rsidR="00805BE1">
        <w:rPr>
          <w:rFonts w:cs="Arial"/>
          <w:b/>
          <w:szCs w:val="22"/>
        </w:rPr>
        <w:t>E</w:t>
      </w:r>
      <w:r w:rsidR="00E416DF">
        <w:rPr>
          <w:rFonts w:cs="Arial"/>
          <w:b/>
          <w:szCs w:val="22"/>
        </w:rPr>
        <w:t>nglish</w:t>
      </w:r>
      <w:r w:rsidR="004808C4">
        <w:rPr>
          <w:rFonts w:cs="Arial"/>
          <w:b/>
          <w:szCs w:val="22"/>
        </w:rPr>
        <w:t xml:space="preserve"> Kids material</w:t>
      </w:r>
      <w:r w:rsidR="00E5741D">
        <w:rPr>
          <w:rFonts w:cs="Arial"/>
          <w:b/>
          <w:szCs w:val="22"/>
        </w:rPr>
        <w:t>, Pakistan</w:t>
      </w:r>
    </w:p>
    <w:p w:rsidR="003A5382" w:rsidRPr="00C66004" w:rsidRDefault="00B12F4B" w:rsidP="00805B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</w:p>
    <w:p w:rsidR="00290C4D" w:rsidRPr="00C66004" w:rsidRDefault="00290C4D" w:rsidP="00290C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2"/>
        </w:rPr>
      </w:pPr>
    </w:p>
    <w:p w:rsidR="00290C4D" w:rsidRPr="00C66004" w:rsidRDefault="00290C4D" w:rsidP="00290C4D">
      <w:pPr>
        <w:rPr>
          <w:rFonts w:cs="Arial"/>
          <w:b/>
          <w:szCs w:val="22"/>
        </w:rPr>
      </w:pPr>
    </w:p>
    <w:p w:rsidR="00290C4D" w:rsidRPr="004E2062" w:rsidRDefault="00290C4D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4E2062">
        <w:rPr>
          <w:rFonts w:cs="Arial"/>
          <w:b/>
          <w:color w:val="000000" w:themeColor="text1"/>
          <w:szCs w:val="22"/>
          <w:u w:val="single"/>
        </w:rPr>
        <w:t>Role/position title</w:t>
      </w:r>
      <w:r w:rsidR="00EB6C48" w:rsidRPr="004E2062">
        <w:rPr>
          <w:rFonts w:cs="Arial"/>
          <w:b/>
          <w:color w:val="000000" w:themeColor="text1"/>
          <w:szCs w:val="22"/>
          <w:u w:val="single"/>
        </w:rPr>
        <w:t>:</w:t>
      </w:r>
      <w:r w:rsidRPr="004E2062">
        <w:rPr>
          <w:rFonts w:cs="Arial"/>
          <w:b/>
          <w:color w:val="000000" w:themeColor="text1"/>
          <w:szCs w:val="22"/>
        </w:rPr>
        <w:t xml:space="preserve"> </w:t>
      </w:r>
      <w:r w:rsidR="00DE177F">
        <w:rPr>
          <w:rFonts w:cs="Arial"/>
          <w:b/>
          <w:color w:val="000000" w:themeColor="text1"/>
          <w:szCs w:val="22"/>
        </w:rPr>
        <w:t>L</w:t>
      </w:r>
      <w:r w:rsidR="009831DF">
        <w:rPr>
          <w:rFonts w:cs="Arial"/>
          <w:b/>
          <w:color w:val="000000" w:themeColor="text1"/>
          <w:szCs w:val="22"/>
        </w:rPr>
        <w:t>ocal</w:t>
      </w:r>
      <w:r w:rsidR="00DE177F">
        <w:rPr>
          <w:rFonts w:cs="Arial"/>
          <w:b/>
          <w:color w:val="000000" w:themeColor="text1"/>
          <w:szCs w:val="22"/>
        </w:rPr>
        <w:t xml:space="preserve"> consultant</w:t>
      </w:r>
      <w:r w:rsidR="00B40888">
        <w:rPr>
          <w:rFonts w:cs="Arial"/>
          <w:b/>
          <w:color w:val="000000" w:themeColor="text1"/>
          <w:szCs w:val="22"/>
        </w:rPr>
        <w:t>s</w:t>
      </w:r>
      <w:r w:rsidR="00DE177F">
        <w:rPr>
          <w:rFonts w:cs="Arial"/>
          <w:b/>
          <w:color w:val="000000" w:themeColor="text1"/>
          <w:szCs w:val="22"/>
        </w:rPr>
        <w:t xml:space="preserve"> for m</w:t>
      </w:r>
      <w:r w:rsidR="00AA7D5C" w:rsidRPr="004E2062">
        <w:rPr>
          <w:rFonts w:cs="Arial"/>
          <w:b/>
          <w:color w:val="000000" w:themeColor="text1"/>
          <w:szCs w:val="22"/>
        </w:rPr>
        <w:t xml:space="preserve">apping </w:t>
      </w:r>
      <w:r w:rsidR="004808C4" w:rsidRPr="004E2062">
        <w:rPr>
          <w:rFonts w:cs="Arial"/>
          <w:b/>
          <w:color w:val="000000" w:themeColor="text1"/>
          <w:szCs w:val="22"/>
        </w:rPr>
        <w:t xml:space="preserve">English curriculum to </w:t>
      </w:r>
      <w:r w:rsidR="00E416DF" w:rsidRPr="004E2062">
        <w:rPr>
          <w:rFonts w:cs="Arial"/>
          <w:b/>
          <w:color w:val="000000" w:themeColor="text1"/>
          <w:szCs w:val="22"/>
        </w:rPr>
        <w:t>LearnEnglish</w:t>
      </w:r>
      <w:r w:rsidR="00AA7D5C" w:rsidRPr="004E2062">
        <w:rPr>
          <w:rFonts w:cs="Arial"/>
          <w:b/>
          <w:color w:val="000000" w:themeColor="text1"/>
          <w:szCs w:val="22"/>
        </w:rPr>
        <w:t xml:space="preserve"> Kids</w:t>
      </w:r>
      <w:r w:rsidR="00E5741D">
        <w:rPr>
          <w:rFonts w:cs="Arial"/>
          <w:b/>
          <w:color w:val="000000" w:themeColor="text1"/>
          <w:szCs w:val="22"/>
        </w:rPr>
        <w:t xml:space="preserve"> material, Pakistan</w:t>
      </w:r>
    </w:p>
    <w:p w:rsidR="00290C4D" w:rsidRPr="004E2062" w:rsidRDefault="00290C4D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</w:p>
    <w:p w:rsidR="00282710" w:rsidRDefault="00290C4D" w:rsidP="00290C4D">
      <w:pPr>
        <w:spacing w:after="60" w:line="276" w:lineRule="auto"/>
        <w:rPr>
          <w:rFonts w:cs="Arial"/>
          <w:color w:val="000000" w:themeColor="text1"/>
          <w:szCs w:val="22"/>
        </w:rPr>
      </w:pPr>
      <w:r w:rsidRPr="004E2062">
        <w:rPr>
          <w:rFonts w:cs="Arial"/>
          <w:b/>
          <w:color w:val="000000" w:themeColor="text1"/>
          <w:szCs w:val="22"/>
        </w:rPr>
        <w:t>Location:</w:t>
      </w:r>
      <w:r w:rsidR="00373F32" w:rsidRPr="004E2062">
        <w:rPr>
          <w:rFonts w:cs="Arial"/>
          <w:color w:val="000000" w:themeColor="text1"/>
          <w:szCs w:val="22"/>
        </w:rPr>
        <w:tab/>
      </w:r>
      <w:r w:rsidR="00E74406">
        <w:rPr>
          <w:rFonts w:cs="Arial"/>
          <w:color w:val="000000" w:themeColor="text1"/>
          <w:szCs w:val="22"/>
        </w:rPr>
        <w:t>Based in Pakistan (</w:t>
      </w:r>
      <w:r w:rsidR="00E55B17">
        <w:rPr>
          <w:rFonts w:cs="Arial"/>
          <w:color w:val="000000" w:themeColor="text1"/>
          <w:szCs w:val="22"/>
        </w:rPr>
        <w:t>4</w:t>
      </w:r>
      <w:r w:rsidR="00E74406">
        <w:rPr>
          <w:rFonts w:cs="Arial"/>
          <w:color w:val="000000" w:themeColor="text1"/>
          <w:szCs w:val="22"/>
        </w:rPr>
        <w:t xml:space="preserve"> position</w:t>
      </w:r>
      <w:r w:rsidR="00E55B17">
        <w:rPr>
          <w:rFonts w:cs="Arial"/>
          <w:color w:val="000000" w:themeColor="text1"/>
          <w:szCs w:val="22"/>
        </w:rPr>
        <w:t>s</w:t>
      </w:r>
      <w:r w:rsidR="0051232A">
        <w:rPr>
          <w:rFonts w:cs="Arial"/>
          <w:color w:val="000000" w:themeColor="text1"/>
          <w:szCs w:val="22"/>
        </w:rPr>
        <w:t>)</w:t>
      </w:r>
    </w:p>
    <w:p w:rsidR="00282710" w:rsidRDefault="00282710" w:rsidP="00362A50">
      <w:pPr>
        <w:spacing w:after="60" w:line="276" w:lineRule="auto"/>
        <w:ind w:left="720" w:firstLine="7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(2 </w:t>
      </w:r>
      <w:r w:rsidR="003E3707">
        <w:rPr>
          <w:rFonts w:cs="Arial"/>
          <w:color w:val="000000" w:themeColor="text1"/>
          <w:szCs w:val="22"/>
        </w:rPr>
        <w:t>for public sector</w:t>
      </w:r>
      <w:r>
        <w:rPr>
          <w:rFonts w:cs="Arial"/>
          <w:color w:val="000000" w:themeColor="text1"/>
          <w:szCs w:val="22"/>
        </w:rPr>
        <w:t>,</w:t>
      </w:r>
      <w:r w:rsidR="003E3707">
        <w:rPr>
          <w:rFonts w:cs="Arial"/>
          <w:color w:val="000000" w:themeColor="text1"/>
          <w:szCs w:val="22"/>
        </w:rPr>
        <w:t xml:space="preserve"> </w:t>
      </w:r>
      <w:r w:rsidR="00362A50">
        <w:rPr>
          <w:rFonts w:cs="Arial"/>
          <w:color w:val="000000" w:themeColor="text1"/>
          <w:szCs w:val="22"/>
        </w:rPr>
        <w:t xml:space="preserve">1 </w:t>
      </w:r>
      <w:r w:rsidR="00586B7A">
        <w:rPr>
          <w:rFonts w:cs="Arial"/>
          <w:color w:val="000000" w:themeColor="text1"/>
          <w:szCs w:val="22"/>
        </w:rPr>
        <w:t xml:space="preserve">with expertise in </w:t>
      </w:r>
      <w:r w:rsidR="00502D8A">
        <w:rPr>
          <w:rFonts w:cs="Arial"/>
          <w:color w:val="000000" w:themeColor="text1"/>
          <w:szCs w:val="22"/>
        </w:rPr>
        <w:t>primary</w:t>
      </w:r>
      <w:r>
        <w:rPr>
          <w:rFonts w:cs="Arial"/>
          <w:color w:val="000000" w:themeColor="text1"/>
          <w:szCs w:val="22"/>
        </w:rPr>
        <w:t xml:space="preserve"> and </w:t>
      </w:r>
      <w:r w:rsidR="00362A50">
        <w:rPr>
          <w:rFonts w:cs="Arial"/>
          <w:color w:val="000000" w:themeColor="text1"/>
          <w:szCs w:val="22"/>
        </w:rPr>
        <w:t xml:space="preserve">1 </w:t>
      </w:r>
      <w:r w:rsidR="00586B7A">
        <w:rPr>
          <w:rFonts w:cs="Arial"/>
          <w:color w:val="000000" w:themeColor="text1"/>
          <w:szCs w:val="22"/>
        </w:rPr>
        <w:t>in</w:t>
      </w:r>
      <w:r w:rsidR="00362A50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>secondary)</w:t>
      </w:r>
    </w:p>
    <w:p w:rsidR="00290C4D" w:rsidRPr="004E2062" w:rsidRDefault="00282710" w:rsidP="00362A50">
      <w:pPr>
        <w:spacing w:after="60" w:line="276" w:lineRule="auto"/>
        <w:ind w:left="720" w:firstLine="7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(2</w:t>
      </w:r>
      <w:r w:rsidR="00502D8A">
        <w:rPr>
          <w:rFonts w:cs="Arial"/>
          <w:color w:val="000000" w:themeColor="text1"/>
          <w:szCs w:val="22"/>
        </w:rPr>
        <w:t xml:space="preserve"> </w:t>
      </w:r>
      <w:r w:rsidR="003E3707">
        <w:rPr>
          <w:rFonts w:cs="Arial"/>
          <w:color w:val="000000" w:themeColor="text1"/>
          <w:szCs w:val="22"/>
        </w:rPr>
        <w:t>for private sector</w:t>
      </w:r>
      <w:r>
        <w:rPr>
          <w:rFonts w:cs="Arial"/>
          <w:color w:val="000000" w:themeColor="text1"/>
          <w:szCs w:val="22"/>
        </w:rPr>
        <w:t xml:space="preserve">, </w:t>
      </w:r>
      <w:r w:rsidR="00362A50">
        <w:rPr>
          <w:rFonts w:cs="Arial"/>
          <w:color w:val="000000" w:themeColor="text1"/>
          <w:szCs w:val="22"/>
        </w:rPr>
        <w:t xml:space="preserve">1 </w:t>
      </w:r>
      <w:r w:rsidR="00586B7A">
        <w:rPr>
          <w:rFonts w:cs="Arial"/>
          <w:color w:val="000000" w:themeColor="text1"/>
          <w:szCs w:val="22"/>
        </w:rPr>
        <w:t>with</w:t>
      </w:r>
      <w:r w:rsidR="00362A50">
        <w:rPr>
          <w:rFonts w:cs="Arial"/>
          <w:color w:val="000000" w:themeColor="text1"/>
          <w:szCs w:val="22"/>
        </w:rPr>
        <w:t xml:space="preserve"> </w:t>
      </w:r>
      <w:r w:rsidR="00586B7A">
        <w:rPr>
          <w:rFonts w:cs="Arial"/>
          <w:color w:val="000000" w:themeColor="text1"/>
          <w:szCs w:val="22"/>
        </w:rPr>
        <w:t>expertise</w:t>
      </w:r>
      <w:r>
        <w:rPr>
          <w:rFonts w:cs="Arial"/>
          <w:color w:val="000000" w:themeColor="text1"/>
          <w:szCs w:val="22"/>
        </w:rPr>
        <w:t xml:space="preserve"> </w:t>
      </w:r>
      <w:r w:rsidR="00586B7A">
        <w:rPr>
          <w:rFonts w:cs="Arial"/>
          <w:color w:val="000000" w:themeColor="text1"/>
          <w:szCs w:val="22"/>
        </w:rPr>
        <w:t>i</w:t>
      </w:r>
      <w:r>
        <w:rPr>
          <w:rFonts w:cs="Arial"/>
          <w:color w:val="000000" w:themeColor="text1"/>
          <w:szCs w:val="22"/>
        </w:rPr>
        <w:t>n primary and</w:t>
      </w:r>
      <w:r w:rsidR="00362A50">
        <w:rPr>
          <w:rFonts w:cs="Arial"/>
          <w:color w:val="000000" w:themeColor="text1"/>
          <w:szCs w:val="22"/>
        </w:rPr>
        <w:t xml:space="preserve"> 1 </w:t>
      </w:r>
      <w:r w:rsidR="00586B7A">
        <w:rPr>
          <w:rFonts w:cs="Arial"/>
          <w:color w:val="000000" w:themeColor="text1"/>
          <w:szCs w:val="22"/>
        </w:rPr>
        <w:t>i</w:t>
      </w:r>
      <w:r w:rsidR="00362A50">
        <w:rPr>
          <w:rFonts w:cs="Arial"/>
          <w:color w:val="000000" w:themeColor="text1"/>
          <w:szCs w:val="22"/>
        </w:rPr>
        <w:t xml:space="preserve">n </w:t>
      </w:r>
      <w:r>
        <w:rPr>
          <w:rFonts w:cs="Arial"/>
          <w:color w:val="000000" w:themeColor="text1"/>
          <w:szCs w:val="22"/>
        </w:rPr>
        <w:t>secondary</w:t>
      </w:r>
      <w:r w:rsidR="008D6760">
        <w:rPr>
          <w:rFonts w:cs="Arial"/>
          <w:color w:val="000000" w:themeColor="text1"/>
          <w:szCs w:val="22"/>
        </w:rPr>
        <w:t>)</w:t>
      </w:r>
    </w:p>
    <w:p w:rsidR="00290C4D" w:rsidRPr="004E2062" w:rsidRDefault="00290C4D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4E2062">
        <w:rPr>
          <w:rFonts w:cs="Arial"/>
          <w:b/>
          <w:color w:val="000000" w:themeColor="text1"/>
          <w:szCs w:val="22"/>
        </w:rPr>
        <w:t>Apply by:</w:t>
      </w:r>
      <w:r w:rsidR="002C06E2" w:rsidRPr="004E2062">
        <w:rPr>
          <w:rFonts w:cs="Arial"/>
          <w:color w:val="000000" w:themeColor="text1"/>
          <w:szCs w:val="22"/>
        </w:rPr>
        <w:t xml:space="preserve"> </w:t>
      </w:r>
      <w:r w:rsidR="002C06E2" w:rsidRPr="004E2062">
        <w:rPr>
          <w:rFonts w:cs="Arial"/>
          <w:color w:val="000000" w:themeColor="text1"/>
          <w:szCs w:val="22"/>
        </w:rPr>
        <w:tab/>
      </w:r>
      <w:r w:rsidR="008D6760">
        <w:rPr>
          <w:rFonts w:cs="Arial"/>
          <w:color w:val="000000" w:themeColor="text1"/>
          <w:szCs w:val="22"/>
        </w:rPr>
        <w:t>4</w:t>
      </w:r>
      <w:r w:rsidR="0074711A">
        <w:rPr>
          <w:rFonts w:cs="Arial"/>
          <w:color w:val="000000" w:themeColor="text1"/>
          <w:szCs w:val="22"/>
        </w:rPr>
        <w:t xml:space="preserve"> Dec</w:t>
      </w:r>
      <w:r w:rsidR="008D6760">
        <w:rPr>
          <w:rFonts w:cs="Arial"/>
          <w:color w:val="000000" w:themeColor="text1"/>
          <w:szCs w:val="22"/>
        </w:rPr>
        <w:t>em</w:t>
      </w:r>
      <w:r w:rsidR="00805BE1" w:rsidRPr="004E2062">
        <w:rPr>
          <w:rFonts w:cs="Arial"/>
          <w:color w:val="000000" w:themeColor="text1"/>
          <w:szCs w:val="22"/>
        </w:rPr>
        <w:t>ber</w:t>
      </w:r>
      <w:r w:rsidR="00B12F4B" w:rsidRPr="004E2062">
        <w:rPr>
          <w:rFonts w:cs="Arial"/>
          <w:color w:val="000000" w:themeColor="text1"/>
          <w:szCs w:val="22"/>
        </w:rPr>
        <w:t xml:space="preserve"> 2015</w:t>
      </w:r>
    </w:p>
    <w:p w:rsidR="00290C4D" w:rsidRPr="004E2062" w:rsidRDefault="00290C4D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4E2062">
        <w:rPr>
          <w:rFonts w:cs="Arial"/>
          <w:b/>
          <w:color w:val="000000" w:themeColor="text1"/>
          <w:szCs w:val="22"/>
        </w:rPr>
        <w:t>Start date:</w:t>
      </w:r>
      <w:r w:rsidR="00373F32" w:rsidRPr="004E2062">
        <w:rPr>
          <w:rFonts w:cs="Arial"/>
          <w:color w:val="000000" w:themeColor="text1"/>
          <w:szCs w:val="22"/>
        </w:rPr>
        <w:t xml:space="preserve"> </w:t>
      </w:r>
      <w:r w:rsidR="00373F32" w:rsidRPr="004E2062">
        <w:rPr>
          <w:rFonts w:cs="Arial"/>
          <w:color w:val="000000" w:themeColor="text1"/>
          <w:szCs w:val="22"/>
        </w:rPr>
        <w:tab/>
      </w:r>
      <w:r w:rsidR="008D6760">
        <w:rPr>
          <w:rFonts w:cs="Arial"/>
          <w:color w:val="000000" w:themeColor="text1"/>
          <w:szCs w:val="22"/>
        </w:rPr>
        <w:t>15</w:t>
      </w:r>
      <w:r w:rsidR="00805BE1" w:rsidRPr="004E2062">
        <w:rPr>
          <w:rFonts w:cs="Arial"/>
          <w:color w:val="000000" w:themeColor="text1"/>
          <w:szCs w:val="22"/>
        </w:rPr>
        <w:t xml:space="preserve"> </w:t>
      </w:r>
      <w:proofErr w:type="gramStart"/>
      <w:r w:rsidR="008D6760">
        <w:rPr>
          <w:rFonts w:cs="Arial"/>
          <w:color w:val="000000" w:themeColor="text1"/>
          <w:szCs w:val="22"/>
        </w:rPr>
        <w:t>Dec</w:t>
      </w:r>
      <w:r w:rsidR="00805BE1" w:rsidRPr="004E2062">
        <w:rPr>
          <w:rFonts w:cs="Arial"/>
          <w:color w:val="000000" w:themeColor="text1"/>
          <w:szCs w:val="22"/>
        </w:rPr>
        <w:t>ember</w:t>
      </w:r>
      <w:r w:rsidR="00527FA3" w:rsidRPr="004E2062">
        <w:rPr>
          <w:rFonts w:cs="Arial"/>
          <w:color w:val="000000" w:themeColor="text1"/>
          <w:szCs w:val="22"/>
        </w:rPr>
        <w:t>,</w:t>
      </w:r>
      <w:proofErr w:type="gramEnd"/>
      <w:r w:rsidR="00527FA3" w:rsidRPr="004E2062">
        <w:rPr>
          <w:rFonts w:cs="Arial"/>
          <w:color w:val="000000" w:themeColor="text1"/>
          <w:szCs w:val="22"/>
        </w:rPr>
        <w:t>2015</w:t>
      </w:r>
      <w:r w:rsidR="004B1395" w:rsidRPr="004E2062">
        <w:rPr>
          <w:rFonts w:cs="Arial"/>
          <w:color w:val="000000" w:themeColor="text1"/>
          <w:szCs w:val="22"/>
        </w:rPr>
        <w:t xml:space="preserve"> </w:t>
      </w:r>
    </w:p>
    <w:p w:rsidR="00290C4D" w:rsidRPr="004E2062" w:rsidRDefault="00290C4D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4E2062">
        <w:rPr>
          <w:rFonts w:cs="Arial"/>
          <w:b/>
          <w:color w:val="000000" w:themeColor="text1"/>
          <w:szCs w:val="22"/>
        </w:rPr>
        <w:t>End date:</w:t>
      </w:r>
      <w:r w:rsidR="00373F32" w:rsidRPr="004E2062">
        <w:rPr>
          <w:rFonts w:cs="Arial"/>
          <w:color w:val="000000" w:themeColor="text1"/>
          <w:szCs w:val="22"/>
        </w:rPr>
        <w:tab/>
      </w:r>
      <w:r w:rsidR="00586B7A">
        <w:rPr>
          <w:rFonts w:cs="Arial"/>
          <w:color w:val="000000" w:themeColor="text1"/>
          <w:szCs w:val="22"/>
        </w:rPr>
        <w:t>January</w:t>
      </w:r>
      <w:r w:rsidR="00527FA3" w:rsidRPr="004E2062">
        <w:rPr>
          <w:rFonts w:cs="Arial"/>
          <w:color w:val="000000" w:themeColor="text1"/>
          <w:szCs w:val="22"/>
        </w:rPr>
        <w:t>,</w:t>
      </w:r>
      <w:r w:rsidR="004B1395" w:rsidRPr="004E2062">
        <w:rPr>
          <w:rFonts w:cs="Arial"/>
          <w:color w:val="000000" w:themeColor="text1"/>
          <w:szCs w:val="22"/>
        </w:rPr>
        <w:t xml:space="preserve"> 201</w:t>
      </w:r>
      <w:r w:rsidR="00805BE1" w:rsidRPr="004E2062">
        <w:rPr>
          <w:rFonts w:cs="Arial"/>
          <w:color w:val="000000" w:themeColor="text1"/>
          <w:szCs w:val="22"/>
        </w:rPr>
        <w:t>6</w:t>
      </w:r>
    </w:p>
    <w:p w:rsidR="00290C4D" w:rsidRPr="004E2062" w:rsidRDefault="00290C4D" w:rsidP="00290C4D">
      <w:pPr>
        <w:spacing w:after="60" w:line="276" w:lineRule="auto"/>
        <w:rPr>
          <w:rFonts w:cs="Arial"/>
          <w:color w:val="000000" w:themeColor="text1"/>
          <w:szCs w:val="22"/>
        </w:rPr>
      </w:pPr>
    </w:p>
    <w:p w:rsidR="00290C4D" w:rsidRPr="004E2062" w:rsidRDefault="00373F32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4E2062">
        <w:rPr>
          <w:rFonts w:cs="Arial"/>
          <w:b/>
          <w:color w:val="000000" w:themeColor="text1"/>
          <w:szCs w:val="22"/>
        </w:rPr>
        <w:t>Project description – a</w:t>
      </w:r>
      <w:r w:rsidR="00290C4D" w:rsidRPr="004E2062">
        <w:rPr>
          <w:rFonts w:cs="Arial"/>
          <w:b/>
          <w:color w:val="000000" w:themeColor="text1"/>
          <w:szCs w:val="22"/>
        </w:rPr>
        <w:t>bout the project</w:t>
      </w:r>
    </w:p>
    <w:p w:rsidR="00882F28" w:rsidRDefault="00882F28" w:rsidP="002E76C5">
      <w:pPr>
        <w:rPr>
          <w:rFonts w:cs="Arial"/>
          <w:color w:val="000000" w:themeColor="text1"/>
          <w:szCs w:val="22"/>
          <w:lang w:eastAsia="en-GB"/>
        </w:rPr>
      </w:pPr>
      <w:r>
        <w:rPr>
          <w:rFonts w:cs="Arial"/>
          <w:color w:val="000000" w:themeColor="text1"/>
          <w:szCs w:val="22"/>
          <w:lang w:eastAsia="en-GB"/>
        </w:rPr>
        <w:t xml:space="preserve">The </w:t>
      </w:r>
      <w:r w:rsidR="004C6CD3" w:rsidRPr="004E2062">
        <w:rPr>
          <w:rFonts w:cs="Arial"/>
          <w:color w:val="000000" w:themeColor="text1"/>
          <w:szCs w:val="22"/>
          <w:lang w:eastAsia="en-GB"/>
        </w:rPr>
        <w:t>British Council</w:t>
      </w:r>
      <w:r>
        <w:rPr>
          <w:rFonts w:cs="Arial"/>
          <w:color w:val="000000" w:themeColor="text1"/>
          <w:szCs w:val="22"/>
          <w:lang w:eastAsia="en-GB"/>
        </w:rPr>
        <w:t xml:space="preserve"> in </w:t>
      </w:r>
      <w:r w:rsidR="004C6CD3" w:rsidRPr="004E2062">
        <w:rPr>
          <w:rFonts w:cs="Arial"/>
          <w:color w:val="000000" w:themeColor="text1"/>
          <w:szCs w:val="22"/>
          <w:lang w:eastAsia="en-GB"/>
        </w:rPr>
        <w:t xml:space="preserve">Pakistan is </w:t>
      </w:r>
      <w:r w:rsidR="001F0721" w:rsidRPr="004E2062">
        <w:rPr>
          <w:rFonts w:cs="Arial"/>
          <w:color w:val="000000" w:themeColor="text1"/>
          <w:szCs w:val="22"/>
          <w:lang w:eastAsia="en-GB"/>
        </w:rPr>
        <w:t xml:space="preserve">in the process of </w:t>
      </w:r>
      <w:r w:rsidR="00A21202" w:rsidRPr="004E2062">
        <w:rPr>
          <w:rFonts w:cs="Arial"/>
          <w:color w:val="000000" w:themeColor="text1"/>
          <w:szCs w:val="22"/>
          <w:lang w:eastAsia="en-GB"/>
        </w:rPr>
        <w:t>mapping</w:t>
      </w:r>
      <w:r w:rsidR="004808C4" w:rsidRPr="004E2062">
        <w:rPr>
          <w:rFonts w:cs="Arial"/>
          <w:color w:val="000000" w:themeColor="text1"/>
          <w:szCs w:val="22"/>
          <w:lang w:eastAsia="en-GB"/>
        </w:rPr>
        <w:t xml:space="preserve"> </w:t>
      </w:r>
      <w:r>
        <w:rPr>
          <w:rFonts w:cs="Arial"/>
          <w:color w:val="000000" w:themeColor="text1"/>
          <w:szCs w:val="22"/>
          <w:lang w:eastAsia="en-GB"/>
        </w:rPr>
        <w:t xml:space="preserve">the </w:t>
      </w:r>
      <w:r w:rsidR="004808C4" w:rsidRPr="004E2062">
        <w:rPr>
          <w:rFonts w:cs="Arial"/>
          <w:color w:val="000000" w:themeColor="text1"/>
          <w:szCs w:val="22"/>
          <w:lang w:eastAsia="en-GB"/>
        </w:rPr>
        <w:t>Pakistan English c</w:t>
      </w:r>
      <w:r w:rsidR="00A21202" w:rsidRPr="004E2062">
        <w:rPr>
          <w:rFonts w:cs="Arial"/>
          <w:color w:val="000000" w:themeColor="text1"/>
          <w:szCs w:val="22"/>
          <w:lang w:eastAsia="en-GB"/>
        </w:rPr>
        <w:t>ur</w:t>
      </w:r>
      <w:r w:rsidR="004808C4" w:rsidRPr="004E2062">
        <w:rPr>
          <w:rFonts w:cs="Arial"/>
          <w:color w:val="000000" w:themeColor="text1"/>
          <w:szCs w:val="22"/>
          <w:lang w:eastAsia="en-GB"/>
        </w:rPr>
        <w:t xml:space="preserve">riculum to </w:t>
      </w:r>
      <w:r w:rsidR="00A21202" w:rsidRPr="004E2062">
        <w:rPr>
          <w:rFonts w:cs="Arial"/>
          <w:color w:val="000000" w:themeColor="text1"/>
          <w:szCs w:val="22"/>
          <w:lang w:eastAsia="en-GB"/>
        </w:rPr>
        <w:t xml:space="preserve">LearnEnglish Kids </w:t>
      </w:r>
      <w:r w:rsidR="008261E4">
        <w:rPr>
          <w:rFonts w:cs="Arial"/>
          <w:color w:val="000000" w:themeColor="text1"/>
          <w:szCs w:val="22"/>
          <w:lang w:eastAsia="en-GB"/>
        </w:rPr>
        <w:t>offline DVD and website</w:t>
      </w:r>
      <w:r w:rsidR="004808C4" w:rsidRPr="004E2062">
        <w:rPr>
          <w:rFonts w:cs="Arial"/>
          <w:color w:val="000000" w:themeColor="text1"/>
          <w:szCs w:val="22"/>
          <w:lang w:eastAsia="en-GB"/>
        </w:rPr>
        <w:t xml:space="preserve">. This also entails linking up the </w:t>
      </w:r>
      <w:proofErr w:type="spellStart"/>
      <w:r w:rsidR="004808C4" w:rsidRPr="004E2062">
        <w:rPr>
          <w:rFonts w:cs="Arial"/>
          <w:color w:val="000000" w:themeColor="text1"/>
          <w:szCs w:val="22"/>
          <w:lang w:eastAsia="en-GB"/>
        </w:rPr>
        <w:t>L</w:t>
      </w:r>
      <w:r>
        <w:rPr>
          <w:rFonts w:cs="Arial"/>
          <w:color w:val="000000" w:themeColor="text1"/>
          <w:szCs w:val="22"/>
          <w:lang w:eastAsia="en-GB"/>
        </w:rPr>
        <w:t>earnEnglish</w:t>
      </w:r>
      <w:proofErr w:type="spellEnd"/>
      <w:r>
        <w:rPr>
          <w:rFonts w:cs="Arial"/>
          <w:color w:val="000000" w:themeColor="text1"/>
          <w:szCs w:val="22"/>
          <w:lang w:eastAsia="en-GB"/>
        </w:rPr>
        <w:t xml:space="preserve"> </w:t>
      </w:r>
      <w:r w:rsidR="004808C4" w:rsidRPr="004E2062">
        <w:rPr>
          <w:rFonts w:cs="Arial"/>
          <w:color w:val="000000" w:themeColor="text1"/>
          <w:szCs w:val="22"/>
          <w:lang w:eastAsia="en-GB"/>
        </w:rPr>
        <w:t xml:space="preserve">Kids material </w:t>
      </w:r>
      <w:r w:rsidR="004808C4" w:rsidRPr="002E76C5">
        <w:rPr>
          <w:rFonts w:cs="Arial"/>
          <w:color w:val="000000" w:themeColor="text1"/>
          <w:szCs w:val="22"/>
          <w:lang w:eastAsia="en-GB"/>
        </w:rPr>
        <w:t>to</w:t>
      </w:r>
      <w:r w:rsidR="004808C4" w:rsidRPr="004E2062">
        <w:rPr>
          <w:rFonts w:cs="Arial"/>
          <w:color w:val="000000" w:themeColor="text1"/>
          <w:szCs w:val="22"/>
          <w:lang w:eastAsia="en-GB"/>
        </w:rPr>
        <w:t xml:space="preserve"> the local English </w:t>
      </w:r>
      <w:r w:rsidR="004E2062">
        <w:rPr>
          <w:rFonts w:cs="Arial"/>
          <w:color w:val="000000" w:themeColor="text1"/>
          <w:szCs w:val="22"/>
          <w:lang w:eastAsia="en-GB"/>
        </w:rPr>
        <w:t>textbooks being used</w:t>
      </w:r>
      <w:r w:rsidR="004808C4" w:rsidRPr="004E2062">
        <w:rPr>
          <w:rFonts w:cs="Arial"/>
          <w:color w:val="000000" w:themeColor="text1"/>
          <w:szCs w:val="22"/>
          <w:lang w:eastAsia="en-GB"/>
        </w:rPr>
        <w:t xml:space="preserve"> by government schools</w:t>
      </w:r>
      <w:r w:rsidR="009169DC" w:rsidRPr="004E2062">
        <w:rPr>
          <w:rFonts w:cs="Arial"/>
          <w:color w:val="000000" w:themeColor="text1"/>
          <w:szCs w:val="22"/>
          <w:lang w:eastAsia="en-GB"/>
        </w:rPr>
        <w:t xml:space="preserve"> and private schools/school systems</w:t>
      </w:r>
      <w:r w:rsidR="004808C4" w:rsidRPr="004E2062">
        <w:rPr>
          <w:rFonts w:cs="Arial"/>
          <w:color w:val="000000" w:themeColor="text1"/>
          <w:szCs w:val="22"/>
          <w:lang w:eastAsia="en-GB"/>
        </w:rPr>
        <w:t xml:space="preserve">. </w:t>
      </w:r>
      <w:r w:rsidR="004E2062">
        <w:rPr>
          <w:rFonts w:cs="Arial"/>
          <w:color w:val="000000" w:themeColor="text1"/>
          <w:szCs w:val="22"/>
          <w:lang w:eastAsia="en-GB"/>
        </w:rPr>
        <w:t xml:space="preserve">The curriculum of all levels, from primary to secondary i.e. classes 1-10, is to be mapped. </w:t>
      </w:r>
      <w:r w:rsidR="00216EDB">
        <w:rPr>
          <w:rFonts w:cs="Arial"/>
          <w:color w:val="000000" w:themeColor="text1"/>
          <w:szCs w:val="22"/>
          <w:lang w:eastAsia="en-GB"/>
        </w:rPr>
        <w:t>The l</w:t>
      </w:r>
      <w:r w:rsidR="009831DF">
        <w:rPr>
          <w:rFonts w:cs="Arial"/>
          <w:color w:val="000000" w:themeColor="text1"/>
          <w:szCs w:val="22"/>
          <w:lang w:eastAsia="en-GB"/>
        </w:rPr>
        <w:t>ocal</w:t>
      </w:r>
      <w:r w:rsidR="00216EDB">
        <w:rPr>
          <w:rFonts w:cs="Arial"/>
          <w:color w:val="000000" w:themeColor="text1"/>
          <w:szCs w:val="22"/>
          <w:lang w:eastAsia="en-GB"/>
        </w:rPr>
        <w:t xml:space="preserve"> consultant</w:t>
      </w:r>
      <w:r w:rsidR="00036480">
        <w:rPr>
          <w:rFonts w:cs="Arial"/>
          <w:color w:val="000000" w:themeColor="text1"/>
          <w:szCs w:val="22"/>
          <w:lang w:eastAsia="en-GB"/>
        </w:rPr>
        <w:t>s</w:t>
      </w:r>
      <w:r w:rsidR="00216EDB">
        <w:rPr>
          <w:rFonts w:cs="Arial"/>
          <w:color w:val="000000" w:themeColor="text1"/>
          <w:szCs w:val="22"/>
          <w:lang w:eastAsia="en-GB"/>
        </w:rPr>
        <w:t xml:space="preserve"> </w:t>
      </w:r>
      <w:r w:rsidR="00010912">
        <w:rPr>
          <w:rFonts w:cs="Arial"/>
          <w:color w:val="000000" w:themeColor="text1"/>
          <w:szCs w:val="22"/>
          <w:lang w:eastAsia="en-GB"/>
        </w:rPr>
        <w:t>will</w:t>
      </w:r>
      <w:r w:rsidR="00036480">
        <w:rPr>
          <w:rFonts w:cs="Arial"/>
          <w:color w:val="000000" w:themeColor="text1"/>
          <w:szCs w:val="22"/>
          <w:lang w:eastAsia="en-GB"/>
        </w:rPr>
        <w:t>, under the guidance of</w:t>
      </w:r>
      <w:r>
        <w:rPr>
          <w:rFonts w:cs="Arial"/>
          <w:color w:val="000000" w:themeColor="text1"/>
          <w:szCs w:val="22"/>
          <w:lang w:eastAsia="en-GB"/>
        </w:rPr>
        <w:t xml:space="preserve"> the </w:t>
      </w:r>
      <w:r w:rsidR="00036480">
        <w:rPr>
          <w:rFonts w:cs="Arial"/>
          <w:color w:val="000000" w:themeColor="text1"/>
          <w:szCs w:val="22"/>
          <w:lang w:eastAsia="en-GB"/>
        </w:rPr>
        <w:t>lead consultant,</w:t>
      </w:r>
      <w:r w:rsidR="00010912">
        <w:rPr>
          <w:rFonts w:cs="Arial"/>
          <w:color w:val="000000" w:themeColor="text1"/>
          <w:szCs w:val="22"/>
          <w:lang w:eastAsia="en-GB"/>
        </w:rPr>
        <w:t xml:space="preserve"> be responsible </w:t>
      </w:r>
      <w:r w:rsidR="00216EDB">
        <w:rPr>
          <w:rFonts w:cs="Arial"/>
          <w:color w:val="000000" w:themeColor="text1"/>
          <w:szCs w:val="22"/>
          <w:lang w:eastAsia="en-GB"/>
        </w:rPr>
        <w:t xml:space="preserve">for </w:t>
      </w:r>
      <w:r w:rsidR="00036480">
        <w:rPr>
          <w:rFonts w:cs="Arial"/>
          <w:color w:val="000000" w:themeColor="text1"/>
          <w:szCs w:val="22"/>
          <w:lang w:eastAsia="en-GB"/>
        </w:rPr>
        <w:t>collecting relevant data</w:t>
      </w:r>
      <w:r w:rsidR="00F63998">
        <w:rPr>
          <w:rFonts w:cs="Arial"/>
          <w:color w:val="000000" w:themeColor="text1"/>
          <w:szCs w:val="22"/>
          <w:lang w:eastAsia="en-GB"/>
        </w:rPr>
        <w:t xml:space="preserve"> and</w:t>
      </w:r>
      <w:r w:rsidR="00036480">
        <w:rPr>
          <w:rFonts w:cs="Arial"/>
          <w:color w:val="000000" w:themeColor="text1"/>
          <w:szCs w:val="22"/>
          <w:lang w:eastAsia="en-GB"/>
        </w:rPr>
        <w:t xml:space="preserve"> developing linkages</w:t>
      </w:r>
      <w:r w:rsidR="00441068">
        <w:rPr>
          <w:rFonts w:cs="Arial"/>
          <w:color w:val="000000" w:themeColor="text1"/>
          <w:szCs w:val="22"/>
          <w:lang w:eastAsia="en-GB"/>
        </w:rPr>
        <w:t>.</w:t>
      </w:r>
      <w:r w:rsidR="00010912">
        <w:rPr>
          <w:rFonts w:cs="Arial"/>
          <w:color w:val="000000" w:themeColor="text1"/>
          <w:szCs w:val="22"/>
          <w:lang w:eastAsia="en-GB"/>
        </w:rPr>
        <w:t xml:space="preserve"> </w:t>
      </w:r>
    </w:p>
    <w:p w:rsidR="00882F28" w:rsidRDefault="00882F28" w:rsidP="002E76C5">
      <w:pPr>
        <w:rPr>
          <w:rFonts w:cs="Arial"/>
          <w:color w:val="000000" w:themeColor="text1"/>
          <w:szCs w:val="22"/>
          <w:lang w:eastAsia="en-GB"/>
        </w:rPr>
      </w:pPr>
    </w:p>
    <w:p w:rsidR="0072536D" w:rsidRPr="004E2062" w:rsidRDefault="00882F28" w:rsidP="00C517CE">
      <w:p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  <w:lang w:eastAsia="en-GB"/>
        </w:rPr>
        <w:t xml:space="preserve">The </w:t>
      </w:r>
      <w:r w:rsidR="002E76C5" w:rsidRPr="004E2062">
        <w:rPr>
          <w:rFonts w:cs="Arial"/>
          <w:color w:val="000000" w:themeColor="text1"/>
          <w:szCs w:val="22"/>
          <w:lang w:eastAsia="en-GB"/>
        </w:rPr>
        <w:t xml:space="preserve">British Council </w:t>
      </w:r>
      <w:r>
        <w:rPr>
          <w:rFonts w:cs="Arial"/>
          <w:color w:val="000000" w:themeColor="text1"/>
          <w:szCs w:val="22"/>
          <w:lang w:eastAsia="en-GB"/>
        </w:rPr>
        <w:t xml:space="preserve">in </w:t>
      </w:r>
      <w:r w:rsidR="002E76C5">
        <w:rPr>
          <w:rFonts w:cs="Arial"/>
          <w:color w:val="000000" w:themeColor="text1"/>
          <w:szCs w:val="22"/>
          <w:lang w:eastAsia="en-GB"/>
        </w:rPr>
        <w:t xml:space="preserve">Pakistan </w:t>
      </w:r>
      <w:r w:rsidR="002E76C5" w:rsidRPr="004E2062">
        <w:rPr>
          <w:rFonts w:cs="Arial"/>
          <w:color w:val="000000" w:themeColor="text1"/>
          <w:szCs w:val="22"/>
          <w:lang w:eastAsia="en-GB"/>
        </w:rPr>
        <w:t>is seeking</w:t>
      </w:r>
      <w:r w:rsidR="00036480">
        <w:rPr>
          <w:rFonts w:cs="Arial"/>
          <w:color w:val="000000" w:themeColor="text1"/>
          <w:szCs w:val="22"/>
          <w:lang w:eastAsia="en-GB"/>
        </w:rPr>
        <w:t xml:space="preserve"> applications from</w:t>
      </w:r>
      <w:r w:rsidR="002E76C5" w:rsidRPr="004E2062">
        <w:rPr>
          <w:rFonts w:cs="Arial"/>
          <w:color w:val="000000" w:themeColor="text1"/>
          <w:szCs w:val="22"/>
          <w:lang w:eastAsia="en-GB"/>
        </w:rPr>
        <w:t xml:space="preserve"> </w:t>
      </w:r>
      <w:r w:rsidR="00036480">
        <w:rPr>
          <w:rFonts w:cs="Arial"/>
          <w:color w:val="000000" w:themeColor="text1"/>
          <w:szCs w:val="22"/>
          <w:lang w:eastAsia="en-GB"/>
        </w:rPr>
        <w:t>qualified and self-motivated individuals</w:t>
      </w:r>
      <w:r w:rsidR="006F50A4">
        <w:rPr>
          <w:rFonts w:cs="Arial"/>
          <w:color w:val="000000" w:themeColor="text1"/>
          <w:szCs w:val="22"/>
          <w:lang w:eastAsia="en-GB"/>
        </w:rPr>
        <w:t>.</w:t>
      </w:r>
      <w:r w:rsidR="007B7245">
        <w:rPr>
          <w:rFonts w:cs="Arial"/>
          <w:color w:val="000000" w:themeColor="text1"/>
          <w:szCs w:val="22"/>
          <w:lang w:eastAsia="en-GB"/>
        </w:rPr>
        <w:t xml:space="preserve"> </w:t>
      </w:r>
      <w:r w:rsidR="00570114" w:rsidRPr="004E2062">
        <w:rPr>
          <w:rFonts w:cs="Arial"/>
          <w:color w:val="000000" w:themeColor="text1"/>
          <w:szCs w:val="22"/>
        </w:rPr>
        <w:t xml:space="preserve">The detailed objectives of the </w:t>
      </w:r>
      <w:r w:rsidR="0072536D" w:rsidRPr="004E2062">
        <w:rPr>
          <w:rFonts w:cs="Arial"/>
          <w:color w:val="000000" w:themeColor="text1"/>
          <w:szCs w:val="22"/>
        </w:rPr>
        <w:t>assignment are:</w:t>
      </w:r>
    </w:p>
    <w:p w:rsidR="00570114" w:rsidRPr="004E2062" w:rsidRDefault="00570114" w:rsidP="00C517CE">
      <w:pPr>
        <w:rPr>
          <w:rFonts w:ascii="British Council Sans" w:hAnsi="British Council Sans" w:cs="Calibri"/>
          <w:color w:val="000000" w:themeColor="text1"/>
          <w:szCs w:val="22"/>
        </w:rPr>
      </w:pPr>
    </w:p>
    <w:p w:rsidR="001B5215" w:rsidRPr="004E2062" w:rsidRDefault="005860A0" w:rsidP="00CE7883">
      <w:pPr>
        <w:pStyle w:val="Default"/>
        <w:numPr>
          <w:ilvl w:val="0"/>
          <w:numId w:val="17"/>
        </w:numPr>
        <w:spacing w:after="31"/>
        <w:rPr>
          <w:color w:val="000000" w:themeColor="text1"/>
          <w:spacing w:val="-4"/>
          <w:sz w:val="22"/>
          <w:szCs w:val="22"/>
          <w:lang w:val="en-US" w:eastAsia="en-US"/>
        </w:rPr>
      </w:pPr>
      <w:r>
        <w:rPr>
          <w:color w:val="000000" w:themeColor="text1"/>
          <w:sz w:val="22"/>
          <w:szCs w:val="22"/>
        </w:rPr>
        <w:t>Map</w:t>
      </w:r>
      <w:r w:rsidR="00CE7883" w:rsidRPr="004E2062">
        <w:rPr>
          <w:color w:val="000000" w:themeColor="text1"/>
          <w:sz w:val="22"/>
          <w:szCs w:val="22"/>
        </w:rPr>
        <w:t xml:space="preserve"> the content from LearnEnglish Kids </w:t>
      </w:r>
      <w:r w:rsidR="009169DC" w:rsidRPr="004E2062">
        <w:rPr>
          <w:color w:val="000000" w:themeColor="text1"/>
          <w:sz w:val="22"/>
          <w:szCs w:val="22"/>
        </w:rPr>
        <w:t xml:space="preserve">offline DVD </w:t>
      </w:r>
      <w:r w:rsidR="003E24BD">
        <w:rPr>
          <w:color w:val="000000" w:themeColor="text1"/>
          <w:sz w:val="22"/>
          <w:szCs w:val="22"/>
        </w:rPr>
        <w:t xml:space="preserve">and website </w:t>
      </w:r>
      <w:r w:rsidR="00CE7883" w:rsidRPr="004E2062">
        <w:rPr>
          <w:color w:val="000000" w:themeColor="text1"/>
          <w:sz w:val="22"/>
          <w:szCs w:val="22"/>
        </w:rPr>
        <w:t xml:space="preserve">to the </w:t>
      </w:r>
      <w:r w:rsidR="009169DC" w:rsidRPr="004E2062">
        <w:rPr>
          <w:color w:val="000000" w:themeColor="text1"/>
          <w:sz w:val="22"/>
          <w:szCs w:val="22"/>
        </w:rPr>
        <w:t xml:space="preserve">current English curricula </w:t>
      </w:r>
      <w:r w:rsidR="000C6F6A" w:rsidRPr="004E2062">
        <w:rPr>
          <w:color w:val="000000" w:themeColor="text1"/>
          <w:sz w:val="22"/>
          <w:szCs w:val="22"/>
        </w:rPr>
        <w:t xml:space="preserve">and textbooks of </w:t>
      </w:r>
      <w:r w:rsidR="004E2062">
        <w:rPr>
          <w:color w:val="000000" w:themeColor="text1"/>
          <w:sz w:val="22"/>
          <w:szCs w:val="22"/>
        </w:rPr>
        <w:t>classes 1-10</w:t>
      </w:r>
      <w:r w:rsidR="00400F0A">
        <w:rPr>
          <w:color w:val="000000" w:themeColor="text1"/>
          <w:sz w:val="22"/>
          <w:szCs w:val="22"/>
        </w:rPr>
        <w:t>,</w:t>
      </w:r>
      <w:r w:rsidR="004E2062">
        <w:rPr>
          <w:color w:val="000000" w:themeColor="text1"/>
          <w:sz w:val="22"/>
          <w:szCs w:val="22"/>
        </w:rPr>
        <w:t xml:space="preserve"> </w:t>
      </w:r>
      <w:r w:rsidR="00400F0A">
        <w:rPr>
          <w:color w:val="000000" w:themeColor="text1"/>
          <w:sz w:val="22"/>
          <w:szCs w:val="22"/>
        </w:rPr>
        <w:t xml:space="preserve">including government and private schools/school systems), </w:t>
      </w:r>
      <w:r w:rsidR="00235C7F">
        <w:rPr>
          <w:color w:val="000000" w:themeColor="text1"/>
          <w:sz w:val="22"/>
          <w:szCs w:val="22"/>
        </w:rPr>
        <w:t>as per</w:t>
      </w:r>
      <w:r w:rsidR="00400F0A">
        <w:rPr>
          <w:color w:val="000000" w:themeColor="text1"/>
          <w:sz w:val="22"/>
          <w:szCs w:val="22"/>
        </w:rPr>
        <w:t xml:space="preserve"> </w:t>
      </w:r>
      <w:r w:rsidR="000C6F6A" w:rsidRPr="004E2062">
        <w:rPr>
          <w:color w:val="000000" w:themeColor="text1"/>
          <w:sz w:val="22"/>
          <w:szCs w:val="22"/>
        </w:rPr>
        <w:t xml:space="preserve">the following </w:t>
      </w:r>
      <w:r w:rsidR="00235C7F">
        <w:rPr>
          <w:color w:val="000000" w:themeColor="text1"/>
          <w:sz w:val="22"/>
          <w:szCs w:val="22"/>
        </w:rPr>
        <w:t>provincial governments</w:t>
      </w:r>
      <w:r w:rsidR="000C6F6A" w:rsidRPr="004E2062">
        <w:rPr>
          <w:color w:val="000000" w:themeColor="text1"/>
          <w:sz w:val="22"/>
          <w:szCs w:val="22"/>
        </w:rPr>
        <w:t>:</w:t>
      </w:r>
    </w:p>
    <w:p w:rsidR="001B5215" w:rsidRPr="004E2062" w:rsidRDefault="001B5215" w:rsidP="00D60C33">
      <w:pPr>
        <w:pStyle w:val="Default"/>
        <w:numPr>
          <w:ilvl w:val="1"/>
          <w:numId w:val="34"/>
        </w:numPr>
        <w:spacing w:after="31"/>
        <w:rPr>
          <w:color w:val="000000" w:themeColor="text1"/>
          <w:spacing w:val="-4"/>
          <w:sz w:val="22"/>
          <w:szCs w:val="22"/>
          <w:lang w:val="en-US" w:eastAsia="en-US"/>
        </w:rPr>
      </w:pPr>
      <w:r w:rsidRPr="004E2062">
        <w:rPr>
          <w:color w:val="000000" w:themeColor="text1"/>
          <w:sz w:val="22"/>
          <w:szCs w:val="22"/>
        </w:rPr>
        <w:t>Punjab</w:t>
      </w:r>
    </w:p>
    <w:p w:rsidR="001B5215" w:rsidRPr="004E2062" w:rsidRDefault="001B5215" w:rsidP="00D60C33">
      <w:pPr>
        <w:pStyle w:val="Default"/>
        <w:numPr>
          <w:ilvl w:val="1"/>
          <w:numId w:val="34"/>
        </w:numPr>
        <w:spacing w:after="31"/>
        <w:rPr>
          <w:color w:val="000000" w:themeColor="text1"/>
          <w:spacing w:val="-4"/>
          <w:sz w:val="22"/>
          <w:szCs w:val="22"/>
          <w:lang w:val="en-US" w:eastAsia="en-US"/>
        </w:rPr>
      </w:pPr>
      <w:r w:rsidRPr="004E2062">
        <w:rPr>
          <w:color w:val="000000" w:themeColor="text1"/>
          <w:sz w:val="22"/>
          <w:szCs w:val="22"/>
        </w:rPr>
        <w:t xml:space="preserve">Sindh </w:t>
      </w:r>
    </w:p>
    <w:p w:rsidR="001B5215" w:rsidRPr="0012470E" w:rsidRDefault="001B5215" w:rsidP="00D60C33">
      <w:pPr>
        <w:pStyle w:val="Default"/>
        <w:numPr>
          <w:ilvl w:val="1"/>
          <w:numId w:val="34"/>
        </w:numPr>
        <w:spacing w:after="31"/>
        <w:rPr>
          <w:color w:val="000000" w:themeColor="text1"/>
          <w:spacing w:val="-4"/>
          <w:sz w:val="22"/>
          <w:szCs w:val="22"/>
          <w:lang w:val="en-US" w:eastAsia="en-US"/>
        </w:rPr>
      </w:pPr>
      <w:r w:rsidRPr="0012470E">
        <w:rPr>
          <w:color w:val="000000" w:themeColor="text1"/>
          <w:spacing w:val="-4"/>
          <w:sz w:val="22"/>
          <w:szCs w:val="22"/>
          <w:lang w:val="en-US" w:eastAsia="en-US"/>
        </w:rPr>
        <w:t xml:space="preserve">Khyber </w:t>
      </w:r>
      <w:proofErr w:type="spellStart"/>
      <w:r w:rsidRPr="0012470E">
        <w:rPr>
          <w:color w:val="000000" w:themeColor="text1"/>
          <w:spacing w:val="-4"/>
          <w:sz w:val="22"/>
          <w:szCs w:val="22"/>
          <w:lang w:val="en-US" w:eastAsia="en-US"/>
        </w:rPr>
        <w:t>Pakhtunkhawa</w:t>
      </w:r>
      <w:proofErr w:type="spellEnd"/>
    </w:p>
    <w:p w:rsidR="001B5215" w:rsidRPr="00D60C33" w:rsidRDefault="001B5215" w:rsidP="00D60C33">
      <w:pPr>
        <w:pStyle w:val="Default"/>
        <w:numPr>
          <w:ilvl w:val="1"/>
          <w:numId w:val="34"/>
        </w:numPr>
        <w:spacing w:after="31"/>
        <w:rPr>
          <w:color w:val="000000" w:themeColor="text1"/>
          <w:spacing w:val="-4"/>
          <w:sz w:val="22"/>
          <w:szCs w:val="22"/>
          <w:lang w:val="en-US" w:eastAsia="en-US"/>
        </w:rPr>
      </w:pPr>
      <w:proofErr w:type="spellStart"/>
      <w:r w:rsidRPr="0012470E">
        <w:rPr>
          <w:color w:val="000000" w:themeColor="text1"/>
          <w:sz w:val="22"/>
          <w:szCs w:val="22"/>
        </w:rPr>
        <w:t>Balochistan</w:t>
      </w:r>
      <w:proofErr w:type="spellEnd"/>
      <w:r w:rsidRPr="0012470E">
        <w:rPr>
          <w:color w:val="000000" w:themeColor="text1"/>
          <w:sz w:val="22"/>
          <w:szCs w:val="22"/>
        </w:rPr>
        <w:t xml:space="preserve"> </w:t>
      </w:r>
    </w:p>
    <w:p w:rsidR="00882F28" w:rsidRPr="0012470E" w:rsidRDefault="00882F28" w:rsidP="00D60C33">
      <w:pPr>
        <w:pStyle w:val="Default"/>
        <w:spacing w:after="31"/>
        <w:ind w:left="1080"/>
        <w:rPr>
          <w:color w:val="000000" w:themeColor="text1"/>
          <w:spacing w:val="-4"/>
          <w:sz w:val="22"/>
          <w:szCs w:val="22"/>
          <w:lang w:val="en-US" w:eastAsia="en-US"/>
        </w:rPr>
      </w:pPr>
    </w:p>
    <w:p w:rsidR="0012470E" w:rsidRPr="00D60C33" w:rsidRDefault="009169DC" w:rsidP="00CE7883">
      <w:pPr>
        <w:pStyle w:val="ListParagraph"/>
        <w:numPr>
          <w:ilvl w:val="0"/>
          <w:numId w:val="17"/>
        </w:numPr>
        <w:spacing w:after="31" w:line="240" w:lineRule="auto"/>
        <w:rPr>
          <w:color w:val="000000" w:themeColor="text1"/>
          <w:lang w:val="en-US"/>
        </w:rPr>
      </w:pPr>
      <w:r w:rsidRPr="0012470E">
        <w:rPr>
          <w:color w:val="000000" w:themeColor="text1"/>
        </w:rPr>
        <w:t xml:space="preserve">Develop </w:t>
      </w:r>
      <w:r w:rsidR="00882F28">
        <w:rPr>
          <w:color w:val="000000" w:themeColor="text1"/>
        </w:rPr>
        <w:t xml:space="preserve">a </w:t>
      </w:r>
      <w:r w:rsidRPr="0012470E">
        <w:rPr>
          <w:color w:val="000000" w:themeColor="text1"/>
        </w:rPr>
        <w:t xml:space="preserve">list of links </w:t>
      </w:r>
      <w:r w:rsidR="00400F0A" w:rsidRPr="0012470E">
        <w:rPr>
          <w:color w:val="000000" w:themeColor="text1"/>
        </w:rPr>
        <w:t xml:space="preserve">between appropriate </w:t>
      </w:r>
      <w:r w:rsidR="006325E4" w:rsidRPr="0012470E">
        <w:rPr>
          <w:color w:val="000000" w:themeColor="text1"/>
        </w:rPr>
        <w:t xml:space="preserve">content on </w:t>
      </w:r>
      <w:proofErr w:type="spellStart"/>
      <w:r w:rsidR="006325E4" w:rsidRPr="0012470E">
        <w:rPr>
          <w:color w:val="000000" w:themeColor="text1"/>
        </w:rPr>
        <w:t>LearnEnglish</w:t>
      </w:r>
      <w:proofErr w:type="spellEnd"/>
      <w:r w:rsidR="006325E4" w:rsidRPr="0012470E">
        <w:rPr>
          <w:color w:val="000000" w:themeColor="text1"/>
        </w:rPr>
        <w:t xml:space="preserve"> offline DVD</w:t>
      </w:r>
      <w:r w:rsidR="003E24BD">
        <w:rPr>
          <w:color w:val="000000" w:themeColor="text1"/>
        </w:rPr>
        <w:t xml:space="preserve"> and website</w:t>
      </w:r>
      <w:r w:rsidR="006325E4" w:rsidRPr="0012470E">
        <w:rPr>
          <w:color w:val="000000" w:themeColor="text1"/>
        </w:rPr>
        <w:t xml:space="preserve"> </w:t>
      </w:r>
      <w:r w:rsidR="0012470E">
        <w:rPr>
          <w:color w:val="000000" w:themeColor="text1"/>
        </w:rPr>
        <w:t>with</w:t>
      </w:r>
      <w:r w:rsidR="00400F0A" w:rsidRPr="0012470E">
        <w:rPr>
          <w:color w:val="000000" w:themeColor="text1"/>
        </w:rPr>
        <w:t xml:space="preserve"> the English curricula</w:t>
      </w:r>
      <w:r w:rsidR="00250B6D">
        <w:rPr>
          <w:color w:val="000000" w:themeColor="text1"/>
        </w:rPr>
        <w:t>,</w:t>
      </w:r>
      <w:r w:rsidR="00400F0A" w:rsidRPr="0012470E">
        <w:rPr>
          <w:color w:val="000000" w:themeColor="text1"/>
        </w:rPr>
        <w:t xml:space="preserve"> textbooks </w:t>
      </w:r>
      <w:r w:rsidR="00250B6D">
        <w:rPr>
          <w:color w:val="000000" w:themeColor="text1"/>
        </w:rPr>
        <w:t xml:space="preserve">and SLOs </w:t>
      </w:r>
      <w:r w:rsidR="00400F0A" w:rsidRPr="0012470E">
        <w:rPr>
          <w:color w:val="000000" w:themeColor="text1"/>
        </w:rPr>
        <w:t>of classes 1-10</w:t>
      </w:r>
      <w:r w:rsidR="002E76C5">
        <w:rPr>
          <w:color w:val="000000" w:themeColor="text1"/>
        </w:rPr>
        <w:t xml:space="preserve"> including government and private schools in 4 provinces</w:t>
      </w:r>
      <w:r w:rsidR="00400F0A" w:rsidRPr="0012470E">
        <w:rPr>
          <w:color w:val="000000" w:themeColor="text1"/>
        </w:rPr>
        <w:t>.</w:t>
      </w:r>
    </w:p>
    <w:p w:rsidR="00882F28" w:rsidRPr="0012470E" w:rsidRDefault="00882F28" w:rsidP="00D60C33">
      <w:pPr>
        <w:pStyle w:val="ListParagraph"/>
        <w:spacing w:after="31" w:line="240" w:lineRule="auto"/>
        <w:ind w:left="360"/>
        <w:rPr>
          <w:color w:val="000000" w:themeColor="text1"/>
          <w:lang w:val="en-US"/>
        </w:rPr>
      </w:pPr>
    </w:p>
    <w:p w:rsidR="00CE7883" w:rsidRPr="0012470E" w:rsidRDefault="00400F0A" w:rsidP="00CE7883">
      <w:pPr>
        <w:pStyle w:val="ListParagraph"/>
        <w:numPr>
          <w:ilvl w:val="0"/>
          <w:numId w:val="17"/>
        </w:numPr>
        <w:spacing w:after="31" w:line="240" w:lineRule="auto"/>
        <w:rPr>
          <w:color w:val="000000" w:themeColor="text1"/>
          <w:lang w:val="en-US"/>
        </w:rPr>
      </w:pPr>
      <w:r w:rsidRPr="0012470E">
        <w:rPr>
          <w:color w:val="000000" w:themeColor="text1"/>
        </w:rPr>
        <w:t xml:space="preserve">This will result in development of </w:t>
      </w:r>
      <w:r w:rsidR="00803FC4">
        <w:rPr>
          <w:color w:val="000000" w:themeColor="text1"/>
        </w:rPr>
        <w:t xml:space="preserve">a </w:t>
      </w:r>
      <w:r w:rsidRPr="0012470E">
        <w:rPr>
          <w:color w:val="000000" w:themeColor="text1"/>
        </w:rPr>
        <w:t xml:space="preserve">database of activities </w:t>
      </w:r>
      <w:r w:rsidR="0012470E" w:rsidRPr="0012470E">
        <w:rPr>
          <w:color w:val="000000" w:themeColor="text1"/>
        </w:rPr>
        <w:t xml:space="preserve">to enable learners to find content relevant to them easily via the categories of levels (class 1-10) and skills (reading, writing, listening, speaking, grammar and vocabulary). </w:t>
      </w:r>
      <w:r w:rsidR="00337544" w:rsidRPr="0012470E">
        <w:rPr>
          <w:color w:val="000000" w:themeColor="text1"/>
        </w:rPr>
        <w:t xml:space="preserve">This material should be culturally </w:t>
      </w:r>
      <w:r w:rsidR="00235C7F">
        <w:rPr>
          <w:color w:val="000000" w:themeColor="text1"/>
        </w:rPr>
        <w:t xml:space="preserve">appropriate to </w:t>
      </w:r>
      <w:r w:rsidR="00803FC4">
        <w:rPr>
          <w:color w:val="000000" w:themeColor="text1"/>
        </w:rPr>
        <w:t xml:space="preserve">the </w:t>
      </w:r>
      <w:r w:rsidR="00235C7F">
        <w:rPr>
          <w:color w:val="000000" w:themeColor="text1"/>
        </w:rPr>
        <w:t>Pakistan</w:t>
      </w:r>
      <w:r w:rsidR="00986C40">
        <w:rPr>
          <w:color w:val="000000" w:themeColor="text1"/>
        </w:rPr>
        <w:t>i</w:t>
      </w:r>
      <w:r w:rsidR="00337544" w:rsidRPr="0012470E">
        <w:rPr>
          <w:color w:val="000000" w:themeColor="text1"/>
        </w:rPr>
        <w:t xml:space="preserve"> context.</w:t>
      </w:r>
    </w:p>
    <w:p w:rsidR="00D754A3" w:rsidRPr="004C6CD3" w:rsidRDefault="00CE7883" w:rsidP="00CE7883">
      <w:pPr>
        <w:pStyle w:val="Default"/>
        <w:tabs>
          <w:tab w:val="left" w:pos="8235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90C4D" w:rsidRPr="005860A0" w:rsidRDefault="00290C4D" w:rsidP="00C517CE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5860A0">
        <w:rPr>
          <w:rFonts w:cs="Arial"/>
          <w:b/>
          <w:color w:val="000000" w:themeColor="text1"/>
          <w:szCs w:val="22"/>
        </w:rPr>
        <w:t>Role description</w:t>
      </w:r>
    </w:p>
    <w:p w:rsidR="008C3E4B" w:rsidRPr="00010912" w:rsidRDefault="008C3E4B" w:rsidP="00C517CE">
      <w:pPr>
        <w:autoSpaceDE w:val="0"/>
        <w:autoSpaceDN w:val="0"/>
        <w:adjustRightInd w:val="0"/>
        <w:spacing w:line="240" w:lineRule="auto"/>
        <w:rPr>
          <w:rFonts w:cs="Arial"/>
          <w:color w:val="000000" w:themeColor="text1"/>
          <w:szCs w:val="22"/>
        </w:rPr>
      </w:pPr>
      <w:r w:rsidRPr="005860A0">
        <w:rPr>
          <w:rFonts w:cs="Arial"/>
          <w:color w:val="000000" w:themeColor="text1"/>
          <w:szCs w:val="22"/>
        </w:rPr>
        <w:t xml:space="preserve">The </w:t>
      </w:r>
      <w:r w:rsidR="00036480">
        <w:rPr>
          <w:rFonts w:cs="Arial"/>
          <w:color w:val="000000" w:themeColor="text1"/>
          <w:szCs w:val="22"/>
        </w:rPr>
        <w:t>local c</w:t>
      </w:r>
      <w:r w:rsidRPr="005860A0">
        <w:rPr>
          <w:rFonts w:cs="Arial"/>
          <w:color w:val="000000" w:themeColor="text1"/>
          <w:szCs w:val="22"/>
        </w:rPr>
        <w:t>onsultant</w:t>
      </w:r>
      <w:r w:rsidR="00036480">
        <w:rPr>
          <w:rFonts w:cs="Arial"/>
          <w:color w:val="000000" w:themeColor="text1"/>
          <w:szCs w:val="22"/>
        </w:rPr>
        <w:t>s</w:t>
      </w:r>
      <w:r w:rsidRPr="005860A0">
        <w:rPr>
          <w:rFonts w:cs="Arial"/>
          <w:color w:val="000000" w:themeColor="text1"/>
          <w:szCs w:val="22"/>
        </w:rPr>
        <w:t xml:space="preserve"> will be required to </w:t>
      </w:r>
      <w:r w:rsidR="00036480">
        <w:rPr>
          <w:rFonts w:cs="Arial"/>
          <w:color w:val="000000" w:themeColor="text1"/>
          <w:szCs w:val="22"/>
        </w:rPr>
        <w:t xml:space="preserve">collect relevant data </w:t>
      </w:r>
      <w:r w:rsidR="00B40888">
        <w:rPr>
          <w:rFonts w:cs="Arial"/>
          <w:color w:val="000000" w:themeColor="text1"/>
          <w:szCs w:val="22"/>
        </w:rPr>
        <w:t xml:space="preserve">and </w:t>
      </w:r>
      <w:r w:rsidR="005860A0" w:rsidRPr="005860A0">
        <w:rPr>
          <w:rFonts w:cs="Arial"/>
          <w:color w:val="000000" w:themeColor="text1"/>
          <w:szCs w:val="22"/>
        </w:rPr>
        <w:t xml:space="preserve">match up the content from </w:t>
      </w:r>
      <w:r w:rsidR="00D60C33">
        <w:rPr>
          <w:rFonts w:cs="Arial"/>
          <w:color w:val="000000" w:themeColor="text1"/>
          <w:szCs w:val="22"/>
        </w:rPr>
        <w:t xml:space="preserve">the </w:t>
      </w:r>
      <w:proofErr w:type="spellStart"/>
      <w:r w:rsidR="005860A0" w:rsidRPr="005860A0">
        <w:rPr>
          <w:rFonts w:cs="Arial"/>
          <w:color w:val="000000" w:themeColor="text1"/>
          <w:szCs w:val="22"/>
        </w:rPr>
        <w:t>L</w:t>
      </w:r>
      <w:r w:rsidR="00D60C33">
        <w:rPr>
          <w:rFonts w:cs="Arial"/>
          <w:color w:val="000000" w:themeColor="text1"/>
          <w:szCs w:val="22"/>
        </w:rPr>
        <w:t>earn</w:t>
      </w:r>
      <w:r w:rsidR="003E24BD">
        <w:rPr>
          <w:rFonts w:cs="Arial"/>
          <w:color w:val="000000" w:themeColor="text1"/>
          <w:szCs w:val="22"/>
        </w:rPr>
        <w:t>E</w:t>
      </w:r>
      <w:r w:rsidR="00D60C33">
        <w:rPr>
          <w:rFonts w:cs="Arial"/>
          <w:color w:val="000000" w:themeColor="text1"/>
          <w:szCs w:val="22"/>
        </w:rPr>
        <w:t>nglish</w:t>
      </w:r>
      <w:proofErr w:type="spellEnd"/>
      <w:r w:rsidR="00D60C33">
        <w:rPr>
          <w:rFonts w:cs="Arial"/>
          <w:color w:val="000000" w:themeColor="text1"/>
          <w:szCs w:val="22"/>
        </w:rPr>
        <w:t xml:space="preserve"> </w:t>
      </w:r>
      <w:r w:rsidR="005860A0" w:rsidRPr="005860A0">
        <w:rPr>
          <w:rFonts w:cs="Arial"/>
          <w:color w:val="000000" w:themeColor="text1"/>
          <w:szCs w:val="22"/>
        </w:rPr>
        <w:t xml:space="preserve">Kids offline DVD </w:t>
      </w:r>
      <w:r w:rsidR="003E24BD">
        <w:rPr>
          <w:rFonts w:cs="Arial"/>
          <w:color w:val="000000" w:themeColor="text1"/>
          <w:szCs w:val="22"/>
        </w:rPr>
        <w:t xml:space="preserve">and website </w:t>
      </w:r>
      <w:r w:rsidR="005860A0" w:rsidRPr="005860A0">
        <w:rPr>
          <w:rFonts w:cs="Arial"/>
          <w:color w:val="000000" w:themeColor="text1"/>
          <w:szCs w:val="22"/>
        </w:rPr>
        <w:t>to local curricula and textbooks</w:t>
      </w:r>
      <w:r w:rsidR="00B40888">
        <w:rPr>
          <w:rFonts w:cs="Arial"/>
          <w:color w:val="000000" w:themeColor="text1"/>
          <w:szCs w:val="22"/>
        </w:rPr>
        <w:t xml:space="preserve"> as per guidelines by the lead consultant</w:t>
      </w:r>
      <w:r w:rsidR="005860A0" w:rsidRPr="005860A0">
        <w:rPr>
          <w:rFonts w:cs="Arial"/>
          <w:color w:val="000000" w:themeColor="text1"/>
          <w:szCs w:val="22"/>
        </w:rPr>
        <w:t>.</w:t>
      </w:r>
      <w:r w:rsidR="005161BB">
        <w:rPr>
          <w:rFonts w:cs="Arial"/>
          <w:color w:val="000000" w:themeColor="text1"/>
          <w:szCs w:val="22"/>
        </w:rPr>
        <w:t xml:space="preserve"> </w:t>
      </w:r>
      <w:r w:rsidR="00B40888">
        <w:rPr>
          <w:rFonts w:cs="Arial"/>
          <w:color w:val="000000" w:themeColor="text1"/>
          <w:szCs w:val="22"/>
        </w:rPr>
        <w:t xml:space="preserve">They will be </w:t>
      </w:r>
      <w:r w:rsidR="00986C40">
        <w:rPr>
          <w:rFonts w:cs="Arial"/>
          <w:color w:val="000000" w:themeColor="text1"/>
          <w:szCs w:val="22"/>
        </w:rPr>
        <w:t>required to:</w:t>
      </w:r>
    </w:p>
    <w:p w:rsidR="00010912" w:rsidRPr="00010912" w:rsidRDefault="00010912" w:rsidP="00C517CE">
      <w:pPr>
        <w:autoSpaceDE w:val="0"/>
        <w:autoSpaceDN w:val="0"/>
        <w:adjustRightInd w:val="0"/>
        <w:spacing w:line="240" w:lineRule="auto"/>
        <w:rPr>
          <w:rFonts w:cs="Arial"/>
          <w:color w:val="000000" w:themeColor="text1"/>
          <w:szCs w:val="22"/>
        </w:rPr>
      </w:pPr>
    </w:p>
    <w:p w:rsidR="00010912" w:rsidRPr="00010912" w:rsidRDefault="00010912" w:rsidP="00D76D67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color w:val="000000" w:themeColor="text1"/>
        </w:rPr>
      </w:pPr>
      <w:r w:rsidRPr="00010912">
        <w:rPr>
          <w:color w:val="000000" w:themeColor="text1"/>
        </w:rPr>
        <w:t>Agree work plan</w:t>
      </w:r>
      <w:r w:rsidR="00D60C33">
        <w:rPr>
          <w:color w:val="000000" w:themeColor="text1"/>
        </w:rPr>
        <w:t>s</w:t>
      </w:r>
      <w:r w:rsidRPr="00010912">
        <w:rPr>
          <w:color w:val="000000" w:themeColor="text1"/>
        </w:rPr>
        <w:t xml:space="preserve"> and timelines with the </w:t>
      </w:r>
      <w:r w:rsidR="00B40888">
        <w:rPr>
          <w:color w:val="000000" w:themeColor="text1"/>
        </w:rPr>
        <w:t xml:space="preserve">lead consultant </w:t>
      </w:r>
    </w:p>
    <w:p w:rsidR="001E0663" w:rsidRPr="00D76D67" w:rsidRDefault="001E0663" w:rsidP="00D76D6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 w:val="0"/>
        <w:rPr>
          <w:color w:val="000000" w:themeColor="text1"/>
        </w:rPr>
      </w:pPr>
      <w:r w:rsidRPr="00D76D67">
        <w:rPr>
          <w:color w:val="000000" w:themeColor="text1"/>
        </w:rPr>
        <w:t xml:space="preserve">Map content from </w:t>
      </w:r>
      <w:proofErr w:type="spellStart"/>
      <w:r w:rsidR="00852FC6">
        <w:rPr>
          <w:color w:val="000000" w:themeColor="text1"/>
        </w:rPr>
        <w:t>L</w:t>
      </w:r>
      <w:r w:rsidR="00D60C33">
        <w:rPr>
          <w:color w:val="000000" w:themeColor="text1"/>
        </w:rPr>
        <w:t>earn</w:t>
      </w:r>
      <w:r w:rsidR="00852FC6">
        <w:rPr>
          <w:color w:val="000000" w:themeColor="text1"/>
        </w:rPr>
        <w:t>E</w:t>
      </w:r>
      <w:r w:rsidR="00D60C33">
        <w:rPr>
          <w:color w:val="000000" w:themeColor="text1"/>
        </w:rPr>
        <w:t>nglish</w:t>
      </w:r>
      <w:proofErr w:type="spellEnd"/>
      <w:r w:rsidR="00D60C33">
        <w:rPr>
          <w:color w:val="000000" w:themeColor="text1"/>
        </w:rPr>
        <w:t xml:space="preserve"> </w:t>
      </w:r>
      <w:r w:rsidR="005860A0" w:rsidRPr="00D76D67">
        <w:rPr>
          <w:color w:val="000000" w:themeColor="text1"/>
        </w:rPr>
        <w:t xml:space="preserve">Kids offline DVD </w:t>
      </w:r>
      <w:r w:rsidR="003E24BD">
        <w:rPr>
          <w:color w:val="000000" w:themeColor="text1"/>
        </w:rPr>
        <w:t xml:space="preserve">and </w:t>
      </w:r>
      <w:r w:rsidR="00106F4A">
        <w:rPr>
          <w:color w:val="000000" w:themeColor="text1"/>
        </w:rPr>
        <w:t>website</w:t>
      </w:r>
      <w:r w:rsidR="003E24BD">
        <w:rPr>
          <w:color w:val="000000" w:themeColor="text1"/>
        </w:rPr>
        <w:t xml:space="preserve"> </w:t>
      </w:r>
      <w:r w:rsidRPr="00D76D67">
        <w:rPr>
          <w:color w:val="000000" w:themeColor="text1"/>
        </w:rPr>
        <w:t xml:space="preserve">to </w:t>
      </w:r>
      <w:r w:rsidR="005860A0" w:rsidRPr="00D76D67">
        <w:rPr>
          <w:color w:val="000000" w:themeColor="text1"/>
        </w:rPr>
        <w:t>local English curricula and textbooks of classes</w:t>
      </w:r>
      <w:r w:rsidR="002E76C5">
        <w:rPr>
          <w:color w:val="000000" w:themeColor="text1"/>
        </w:rPr>
        <w:t xml:space="preserve"> 1-10</w:t>
      </w:r>
      <w:r w:rsidR="005860A0" w:rsidRPr="00D76D67">
        <w:rPr>
          <w:color w:val="000000" w:themeColor="text1"/>
        </w:rPr>
        <w:t xml:space="preserve"> </w:t>
      </w:r>
      <w:r w:rsidR="002E76C5">
        <w:rPr>
          <w:color w:val="000000" w:themeColor="text1"/>
        </w:rPr>
        <w:t xml:space="preserve">including government and private schools </w:t>
      </w:r>
      <w:r w:rsidR="0012470E" w:rsidRPr="00D76D67">
        <w:rPr>
          <w:color w:val="000000" w:themeColor="text1"/>
        </w:rPr>
        <w:t xml:space="preserve">of </w:t>
      </w:r>
      <w:r w:rsidR="00D60C33">
        <w:rPr>
          <w:color w:val="000000" w:themeColor="text1"/>
        </w:rPr>
        <w:t>four</w:t>
      </w:r>
      <w:r w:rsidR="0012470E" w:rsidRPr="00D76D67">
        <w:rPr>
          <w:color w:val="000000" w:themeColor="text1"/>
        </w:rPr>
        <w:t xml:space="preserve"> provinces</w:t>
      </w:r>
      <w:r w:rsidR="005860A0" w:rsidRPr="00D76D67">
        <w:rPr>
          <w:color w:val="000000" w:themeColor="text1"/>
        </w:rPr>
        <w:t xml:space="preserve">. </w:t>
      </w:r>
    </w:p>
    <w:p w:rsidR="0012470E" w:rsidRDefault="005860A0" w:rsidP="00D76D67">
      <w:pPr>
        <w:pStyle w:val="ListParagraph"/>
        <w:numPr>
          <w:ilvl w:val="0"/>
          <w:numId w:val="33"/>
        </w:numPr>
        <w:spacing w:line="240" w:lineRule="auto"/>
        <w:rPr>
          <w:color w:val="000000" w:themeColor="text1"/>
        </w:rPr>
      </w:pPr>
      <w:r w:rsidRPr="00010912">
        <w:rPr>
          <w:color w:val="000000" w:themeColor="text1"/>
        </w:rPr>
        <w:t>Develop a list of links</w:t>
      </w:r>
      <w:r w:rsidR="0012470E" w:rsidRPr="00010912">
        <w:rPr>
          <w:color w:val="000000" w:themeColor="text1"/>
        </w:rPr>
        <w:t xml:space="preserve"> between the appropriate </w:t>
      </w:r>
      <w:proofErr w:type="spellStart"/>
      <w:r w:rsidR="0012470E" w:rsidRPr="00010912">
        <w:rPr>
          <w:color w:val="000000" w:themeColor="text1"/>
        </w:rPr>
        <w:t>L</w:t>
      </w:r>
      <w:r w:rsidR="00D60C33">
        <w:rPr>
          <w:color w:val="000000" w:themeColor="text1"/>
        </w:rPr>
        <w:t>earn</w:t>
      </w:r>
      <w:r w:rsidR="0012470E" w:rsidRPr="00010912">
        <w:rPr>
          <w:color w:val="000000" w:themeColor="text1"/>
        </w:rPr>
        <w:t>E</w:t>
      </w:r>
      <w:r w:rsidR="00D60C33">
        <w:rPr>
          <w:color w:val="000000" w:themeColor="text1"/>
        </w:rPr>
        <w:t>nglish</w:t>
      </w:r>
      <w:proofErr w:type="spellEnd"/>
      <w:r w:rsidR="00D60C33">
        <w:rPr>
          <w:color w:val="000000" w:themeColor="text1"/>
        </w:rPr>
        <w:t xml:space="preserve"> </w:t>
      </w:r>
      <w:r w:rsidR="0012470E" w:rsidRPr="00010912">
        <w:rPr>
          <w:color w:val="000000" w:themeColor="text1"/>
        </w:rPr>
        <w:t xml:space="preserve">Kids content and </w:t>
      </w:r>
      <w:r w:rsidR="0012470E">
        <w:rPr>
          <w:color w:val="000000" w:themeColor="text1"/>
        </w:rPr>
        <w:t>the local curricula and textbooks of classes 1-</w:t>
      </w:r>
      <w:r w:rsidR="00010912">
        <w:rPr>
          <w:color w:val="000000" w:themeColor="text1"/>
        </w:rPr>
        <w:t>10</w:t>
      </w:r>
      <w:r w:rsidR="0012470E">
        <w:rPr>
          <w:color w:val="000000" w:themeColor="text1"/>
        </w:rPr>
        <w:t>.</w:t>
      </w:r>
    </w:p>
    <w:p w:rsidR="00250B6D" w:rsidRDefault="0012470E" w:rsidP="00D76D67">
      <w:pPr>
        <w:pStyle w:val="ListParagraph"/>
        <w:numPr>
          <w:ilvl w:val="0"/>
          <w:numId w:val="33"/>
        </w:numPr>
        <w:spacing w:line="240" w:lineRule="auto"/>
        <w:rPr>
          <w:color w:val="000000" w:themeColor="text1"/>
        </w:rPr>
      </w:pPr>
      <w:r w:rsidRPr="0012470E">
        <w:rPr>
          <w:color w:val="000000" w:themeColor="text1"/>
        </w:rPr>
        <w:t xml:space="preserve">Develop database of activities </w:t>
      </w:r>
      <w:r w:rsidR="005860A0" w:rsidRPr="0012470E">
        <w:rPr>
          <w:color w:val="000000" w:themeColor="text1"/>
        </w:rPr>
        <w:t>to enable learners to find content relevant to them easily via the categories of levels (class 1-10) and skills (reading, writing, listening, speaking, grammar and vocabulary).</w:t>
      </w:r>
    </w:p>
    <w:p w:rsidR="005860A0" w:rsidRPr="0012470E" w:rsidRDefault="00250B6D" w:rsidP="00D76D67">
      <w:pPr>
        <w:pStyle w:val="ListParagraph"/>
        <w:numPr>
          <w:ilvl w:val="0"/>
          <w:numId w:val="33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Support lead consultant in developing additional classroom materials and activities</w:t>
      </w:r>
      <w:r w:rsidR="005860A0" w:rsidRPr="0012470E">
        <w:rPr>
          <w:color w:val="000000" w:themeColor="text1"/>
        </w:rPr>
        <w:t xml:space="preserve"> </w:t>
      </w:r>
    </w:p>
    <w:p w:rsidR="001E0663" w:rsidRPr="005860A0" w:rsidRDefault="001E0663" w:rsidP="001E0663">
      <w:pPr>
        <w:rPr>
          <w:color w:val="000000" w:themeColor="text1"/>
        </w:rPr>
      </w:pPr>
    </w:p>
    <w:p w:rsidR="00AC647A" w:rsidRPr="005860A0" w:rsidRDefault="00C517CE" w:rsidP="00C517CE">
      <w:pPr>
        <w:spacing w:after="60" w:line="276" w:lineRule="auto"/>
        <w:rPr>
          <w:rFonts w:cs="Arial"/>
          <w:color w:val="000000" w:themeColor="text1"/>
          <w:szCs w:val="22"/>
        </w:rPr>
      </w:pPr>
      <w:r w:rsidRPr="005860A0">
        <w:rPr>
          <w:rFonts w:cs="Arial"/>
          <w:color w:val="000000" w:themeColor="text1"/>
          <w:szCs w:val="22"/>
        </w:rPr>
        <w:t>It is anticipated that this c</w:t>
      </w:r>
      <w:r w:rsidR="00A52F03" w:rsidRPr="005860A0">
        <w:rPr>
          <w:rFonts w:cs="Arial"/>
          <w:color w:val="000000" w:themeColor="text1"/>
          <w:szCs w:val="22"/>
        </w:rPr>
        <w:t>onsult</w:t>
      </w:r>
      <w:r w:rsidR="00086610" w:rsidRPr="005860A0">
        <w:rPr>
          <w:rFonts w:cs="Arial"/>
          <w:color w:val="000000" w:themeColor="text1"/>
          <w:szCs w:val="22"/>
        </w:rPr>
        <w:t xml:space="preserve">ancy will require a maximum of </w:t>
      </w:r>
      <w:r w:rsidR="007B7245">
        <w:rPr>
          <w:rFonts w:cs="Arial"/>
          <w:color w:val="000000" w:themeColor="text1"/>
          <w:szCs w:val="22"/>
        </w:rPr>
        <w:t>3</w:t>
      </w:r>
      <w:r w:rsidR="00C17F41">
        <w:rPr>
          <w:rFonts w:cs="Arial"/>
          <w:color w:val="000000" w:themeColor="text1"/>
          <w:szCs w:val="22"/>
        </w:rPr>
        <w:t>0</w:t>
      </w:r>
      <w:r w:rsidR="00400F0A">
        <w:rPr>
          <w:rFonts w:cs="Arial"/>
          <w:color w:val="000000" w:themeColor="text1"/>
          <w:szCs w:val="22"/>
        </w:rPr>
        <w:t xml:space="preserve"> days </w:t>
      </w:r>
      <w:r w:rsidR="00A52F03" w:rsidRPr="005860A0">
        <w:rPr>
          <w:rFonts w:cs="Arial"/>
          <w:color w:val="000000" w:themeColor="text1"/>
          <w:szCs w:val="22"/>
        </w:rPr>
        <w:t xml:space="preserve">to complete over </w:t>
      </w:r>
      <w:r w:rsidR="007B7245">
        <w:rPr>
          <w:rFonts w:cs="Arial"/>
          <w:color w:val="000000" w:themeColor="text1"/>
          <w:szCs w:val="22"/>
        </w:rPr>
        <w:t>2</w:t>
      </w:r>
      <w:r w:rsidR="00A52F03" w:rsidRPr="005860A0">
        <w:rPr>
          <w:rFonts w:cs="Arial"/>
          <w:color w:val="000000" w:themeColor="text1"/>
          <w:szCs w:val="22"/>
        </w:rPr>
        <w:t xml:space="preserve"> month</w:t>
      </w:r>
      <w:r w:rsidR="007B7245">
        <w:rPr>
          <w:rFonts w:cs="Arial"/>
          <w:color w:val="000000" w:themeColor="text1"/>
          <w:szCs w:val="22"/>
        </w:rPr>
        <w:t>s</w:t>
      </w:r>
      <w:r w:rsidR="00A52F03" w:rsidRPr="005860A0">
        <w:rPr>
          <w:rFonts w:cs="Arial"/>
          <w:color w:val="000000" w:themeColor="text1"/>
          <w:szCs w:val="22"/>
        </w:rPr>
        <w:t>.</w:t>
      </w:r>
    </w:p>
    <w:p w:rsidR="00AC647A" w:rsidRPr="005860A0" w:rsidRDefault="00AC647A" w:rsidP="00C517CE">
      <w:pPr>
        <w:spacing w:after="60" w:line="276" w:lineRule="auto"/>
        <w:rPr>
          <w:rFonts w:cs="Arial"/>
          <w:i/>
          <w:color w:val="000000" w:themeColor="text1"/>
          <w:szCs w:val="22"/>
        </w:rPr>
      </w:pPr>
      <w:r w:rsidRPr="005860A0">
        <w:rPr>
          <w:rFonts w:cs="Arial"/>
          <w:i/>
          <w:color w:val="000000" w:themeColor="text1"/>
          <w:szCs w:val="22"/>
        </w:rPr>
        <w:t>Outputs expected from this consultancy:</w:t>
      </w:r>
    </w:p>
    <w:p w:rsidR="00E5741D" w:rsidRDefault="00E5741D" w:rsidP="00400F0A">
      <w:pPr>
        <w:pStyle w:val="ListParagraph"/>
        <w:numPr>
          <w:ilvl w:val="0"/>
          <w:numId w:val="18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Mapping report </w:t>
      </w:r>
    </w:p>
    <w:p w:rsidR="00400F0A" w:rsidRDefault="00E5741D" w:rsidP="00400F0A">
      <w:pPr>
        <w:pStyle w:val="ListParagraph"/>
        <w:numPr>
          <w:ilvl w:val="0"/>
          <w:numId w:val="18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Database of </w:t>
      </w:r>
      <w:proofErr w:type="spellStart"/>
      <w:r>
        <w:rPr>
          <w:color w:val="000000" w:themeColor="text1"/>
        </w:rPr>
        <w:t>L</w:t>
      </w:r>
      <w:r w:rsidR="00D60C33">
        <w:rPr>
          <w:color w:val="000000" w:themeColor="text1"/>
        </w:rPr>
        <w:t>earn</w:t>
      </w:r>
      <w:r>
        <w:rPr>
          <w:color w:val="000000" w:themeColor="text1"/>
        </w:rPr>
        <w:t>E</w:t>
      </w:r>
      <w:r w:rsidR="00D60C33">
        <w:rPr>
          <w:color w:val="000000" w:themeColor="text1"/>
        </w:rPr>
        <w:t>nglish</w:t>
      </w:r>
      <w:proofErr w:type="spellEnd"/>
      <w:r w:rsidR="00D60C33">
        <w:rPr>
          <w:color w:val="000000" w:themeColor="text1"/>
        </w:rPr>
        <w:t xml:space="preserve"> </w:t>
      </w:r>
      <w:r>
        <w:rPr>
          <w:color w:val="000000" w:themeColor="text1"/>
        </w:rPr>
        <w:t>Kids activities linked to</w:t>
      </w:r>
      <w:r w:rsidR="00400F0A">
        <w:rPr>
          <w:color w:val="000000" w:themeColor="text1"/>
        </w:rPr>
        <w:t xml:space="preserve"> the categories of levels (class 1-10) and skills (reading, writing, listening, speaking, grammar and vocabulary)</w:t>
      </w:r>
      <w:r w:rsidR="00017128">
        <w:rPr>
          <w:color w:val="000000" w:themeColor="text1"/>
        </w:rPr>
        <w:t xml:space="preserve"> for government and private schools in </w:t>
      </w:r>
      <w:r w:rsidR="00D60C33">
        <w:rPr>
          <w:color w:val="000000" w:themeColor="text1"/>
        </w:rPr>
        <w:t>four</w:t>
      </w:r>
      <w:r w:rsidR="00017128">
        <w:rPr>
          <w:color w:val="000000" w:themeColor="text1"/>
        </w:rPr>
        <w:t xml:space="preserve"> provinces</w:t>
      </w:r>
      <w:r w:rsidR="00400F0A">
        <w:rPr>
          <w:color w:val="000000" w:themeColor="text1"/>
        </w:rPr>
        <w:t xml:space="preserve">. </w:t>
      </w:r>
    </w:p>
    <w:p w:rsidR="00086610" w:rsidRPr="005860A0" w:rsidRDefault="00086610" w:rsidP="002A66F9">
      <w:pPr>
        <w:pStyle w:val="ListParagraph"/>
        <w:spacing w:after="60" w:line="276" w:lineRule="auto"/>
        <w:rPr>
          <w:color w:val="000000" w:themeColor="text1"/>
        </w:rPr>
      </w:pPr>
    </w:p>
    <w:p w:rsidR="00290C4D" w:rsidRPr="005860A0" w:rsidRDefault="00290C4D" w:rsidP="00C517CE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5860A0">
        <w:rPr>
          <w:rFonts w:cs="Arial"/>
          <w:b/>
          <w:color w:val="000000" w:themeColor="text1"/>
          <w:szCs w:val="22"/>
        </w:rPr>
        <w:t>Qualifications and experience required</w:t>
      </w:r>
    </w:p>
    <w:p w:rsidR="00AC647A" w:rsidRPr="005860A0" w:rsidRDefault="00AC647A" w:rsidP="00C517CE">
      <w:pPr>
        <w:spacing w:after="60" w:line="276" w:lineRule="auto"/>
        <w:rPr>
          <w:rFonts w:cs="Arial"/>
          <w:color w:val="000000" w:themeColor="text1"/>
          <w:szCs w:val="22"/>
        </w:rPr>
      </w:pPr>
      <w:r w:rsidRPr="005860A0">
        <w:rPr>
          <w:rFonts w:cs="Arial"/>
          <w:color w:val="000000" w:themeColor="text1"/>
          <w:szCs w:val="22"/>
        </w:rPr>
        <w:t xml:space="preserve">The successful </w:t>
      </w:r>
      <w:r w:rsidR="00441068">
        <w:rPr>
          <w:rFonts w:cs="Arial"/>
          <w:color w:val="000000" w:themeColor="text1"/>
          <w:szCs w:val="22"/>
        </w:rPr>
        <w:t>c</w:t>
      </w:r>
      <w:r w:rsidR="00167DEB" w:rsidRPr="005860A0">
        <w:rPr>
          <w:rFonts w:cs="Arial"/>
          <w:color w:val="000000" w:themeColor="text1"/>
          <w:szCs w:val="22"/>
        </w:rPr>
        <w:t>onsultant</w:t>
      </w:r>
      <w:r w:rsidR="00441068">
        <w:rPr>
          <w:rFonts w:cs="Arial"/>
          <w:color w:val="000000" w:themeColor="text1"/>
          <w:szCs w:val="22"/>
        </w:rPr>
        <w:t>s</w:t>
      </w:r>
      <w:r w:rsidR="00167DEB" w:rsidRPr="005860A0">
        <w:rPr>
          <w:rFonts w:cs="Arial"/>
          <w:color w:val="000000" w:themeColor="text1"/>
          <w:szCs w:val="22"/>
        </w:rPr>
        <w:t xml:space="preserve"> </w:t>
      </w:r>
      <w:r w:rsidRPr="005860A0">
        <w:rPr>
          <w:rFonts w:cs="Arial"/>
          <w:color w:val="000000" w:themeColor="text1"/>
          <w:szCs w:val="22"/>
        </w:rPr>
        <w:t xml:space="preserve">will meet the following </w:t>
      </w:r>
      <w:r w:rsidRPr="005860A0">
        <w:rPr>
          <w:rFonts w:cs="Arial"/>
          <w:color w:val="000000" w:themeColor="text1"/>
          <w:szCs w:val="22"/>
          <w:u w:val="single"/>
        </w:rPr>
        <w:t>essential criteria</w:t>
      </w:r>
      <w:r w:rsidRPr="005860A0">
        <w:rPr>
          <w:rFonts w:cs="Arial"/>
          <w:color w:val="000000" w:themeColor="text1"/>
          <w:szCs w:val="22"/>
        </w:rPr>
        <w:t>:</w:t>
      </w:r>
    </w:p>
    <w:p w:rsidR="002A66F9" w:rsidRPr="005860A0" w:rsidRDefault="00D22F08" w:rsidP="00C517CE">
      <w:pPr>
        <w:pStyle w:val="ListParagraph"/>
        <w:numPr>
          <w:ilvl w:val="0"/>
          <w:numId w:val="26"/>
        </w:numPr>
        <w:spacing w:after="60" w:line="276" w:lineRule="auto"/>
        <w:rPr>
          <w:color w:val="000000" w:themeColor="text1"/>
        </w:rPr>
      </w:pPr>
      <w:bookmarkStart w:id="0" w:name="_GoBack"/>
      <w:r>
        <w:rPr>
          <w:color w:val="000000" w:themeColor="text1"/>
        </w:rPr>
        <w:t>P</w:t>
      </w:r>
      <w:r w:rsidR="002A66F9" w:rsidRPr="005860A0">
        <w:rPr>
          <w:color w:val="000000" w:themeColor="text1"/>
        </w:rPr>
        <w:t>roven experience of</w:t>
      </w:r>
      <w:r w:rsidR="00AC647A" w:rsidRPr="005860A0">
        <w:rPr>
          <w:color w:val="000000" w:themeColor="text1"/>
        </w:rPr>
        <w:t xml:space="preserve"> </w:t>
      </w:r>
      <w:r w:rsidR="002A66F9" w:rsidRPr="005860A0">
        <w:rPr>
          <w:color w:val="000000" w:themeColor="text1"/>
        </w:rPr>
        <w:t>delivering assignments of similar nature</w:t>
      </w:r>
      <w:r w:rsidR="00D60C33">
        <w:rPr>
          <w:color w:val="000000" w:themeColor="text1"/>
        </w:rPr>
        <w:t>.</w:t>
      </w:r>
    </w:p>
    <w:bookmarkEnd w:id="0"/>
    <w:p w:rsidR="00C66004" w:rsidRDefault="00C66004" w:rsidP="00C517CE">
      <w:pPr>
        <w:pStyle w:val="ListParagraph"/>
        <w:numPr>
          <w:ilvl w:val="0"/>
          <w:numId w:val="26"/>
        </w:numPr>
        <w:spacing w:after="60" w:line="276" w:lineRule="auto"/>
        <w:rPr>
          <w:color w:val="000000" w:themeColor="text1"/>
        </w:rPr>
      </w:pPr>
      <w:r w:rsidRPr="005860A0">
        <w:rPr>
          <w:color w:val="000000" w:themeColor="text1"/>
        </w:rPr>
        <w:t>Post-graduate qualification in related subject</w:t>
      </w:r>
      <w:r w:rsidR="00D60C33">
        <w:rPr>
          <w:color w:val="000000" w:themeColor="text1"/>
        </w:rPr>
        <w:t>.</w:t>
      </w:r>
    </w:p>
    <w:p w:rsidR="00D922F1" w:rsidRPr="005860A0" w:rsidRDefault="00D22F08" w:rsidP="00C517CE">
      <w:pPr>
        <w:pStyle w:val="ListParagraph"/>
        <w:numPr>
          <w:ilvl w:val="0"/>
          <w:numId w:val="27"/>
        </w:numPr>
        <w:spacing w:after="60" w:line="276" w:lineRule="auto"/>
        <w:rPr>
          <w:color w:val="000000" w:themeColor="text1"/>
        </w:rPr>
      </w:pPr>
      <w:r>
        <w:rPr>
          <w:color w:val="000000" w:themeColor="text1"/>
        </w:rPr>
        <w:t>K</w:t>
      </w:r>
      <w:r w:rsidR="00D922F1" w:rsidRPr="005860A0">
        <w:rPr>
          <w:color w:val="000000" w:themeColor="text1"/>
        </w:rPr>
        <w:t xml:space="preserve">nowledge of the English language </w:t>
      </w:r>
      <w:r w:rsidR="002A66F9" w:rsidRPr="005860A0">
        <w:rPr>
          <w:color w:val="000000" w:themeColor="text1"/>
        </w:rPr>
        <w:t xml:space="preserve">learning and teaching atmosphere in the </w:t>
      </w:r>
      <w:r w:rsidR="005161BB">
        <w:rPr>
          <w:color w:val="000000" w:themeColor="text1"/>
        </w:rPr>
        <w:t xml:space="preserve">government and private </w:t>
      </w:r>
      <w:r w:rsidR="00E5741D">
        <w:rPr>
          <w:color w:val="000000" w:themeColor="text1"/>
        </w:rPr>
        <w:t>school</w:t>
      </w:r>
      <w:r w:rsidR="005161BB">
        <w:rPr>
          <w:color w:val="000000" w:themeColor="text1"/>
        </w:rPr>
        <w:t>s/school systems</w:t>
      </w:r>
      <w:r w:rsidR="00E5741D">
        <w:rPr>
          <w:color w:val="000000" w:themeColor="text1"/>
        </w:rPr>
        <w:t xml:space="preserve"> </w:t>
      </w:r>
      <w:r w:rsidR="002A66F9" w:rsidRPr="005860A0">
        <w:rPr>
          <w:color w:val="000000" w:themeColor="text1"/>
        </w:rPr>
        <w:t xml:space="preserve">in </w:t>
      </w:r>
      <w:r w:rsidR="00D922F1" w:rsidRPr="005860A0">
        <w:rPr>
          <w:color w:val="000000" w:themeColor="text1"/>
        </w:rPr>
        <w:t>Pakistan</w:t>
      </w:r>
      <w:r w:rsidR="00167DEB" w:rsidRPr="005860A0">
        <w:rPr>
          <w:color w:val="000000" w:themeColor="text1"/>
        </w:rPr>
        <w:t>.</w:t>
      </w:r>
    </w:p>
    <w:p w:rsidR="00487CD0" w:rsidRPr="005860A0" w:rsidRDefault="00487CD0" w:rsidP="00C517CE">
      <w:pPr>
        <w:spacing w:after="60" w:line="276" w:lineRule="auto"/>
        <w:rPr>
          <w:rFonts w:cs="Arial"/>
          <w:b/>
          <w:color w:val="000000" w:themeColor="text1"/>
          <w:szCs w:val="22"/>
        </w:rPr>
      </w:pPr>
    </w:p>
    <w:p w:rsidR="00290C4D" w:rsidRPr="005860A0" w:rsidRDefault="00290C4D" w:rsidP="00C517CE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5860A0">
        <w:rPr>
          <w:rFonts w:cs="Arial"/>
          <w:b/>
          <w:color w:val="000000" w:themeColor="text1"/>
          <w:szCs w:val="22"/>
        </w:rPr>
        <w:t>How to apply</w:t>
      </w:r>
    </w:p>
    <w:p w:rsidR="00A52F03" w:rsidRDefault="00A52F03" w:rsidP="00C517CE">
      <w:pPr>
        <w:spacing w:after="60" w:line="276" w:lineRule="auto"/>
        <w:rPr>
          <w:rFonts w:cs="Arial"/>
          <w:b/>
          <w:color w:val="auto"/>
          <w:szCs w:val="22"/>
        </w:rPr>
      </w:pPr>
      <w:r w:rsidRPr="005860A0">
        <w:rPr>
          <w:rFonts w:cs="Arial"/>
          <w:color w:val="000000" w:themeColor="text1"/>
          <w:szCs w:val="22"/>
        </w:rPr>
        <w:t>If you are interested</w:t>
      </w:r>
      <w:r w:rsidRPr="00C66004">
        <w:rPr>
          <w:rFonts w:cs="Arial"/>
          <w:color w:val="auto"/>
          <w:szCs w:val="22"/>
        </w:rPr>
        <w:t>, please send your CV tailored to the above requirements</w:t>
      </w:r>
      <w:r w:rsidR="009D5ED4">
        <w:rPr>
          <w:rFonts w:cs="Arial"/>
          <w:color w:val="auto"/>
          <w:szCs w:val="22"/>
        </w:rPr>
        <w:t xml:space="preserve"> and </w:t>
      </w:r>
      <w:r w:rsidR="005161BB">
        <w:rPr>
          <w:rFonts w:cs="Arial"/>
          <w:color w:val="auto"/>
          <w:szCs w:val="22"/>
        </w:rPr>
        <w:t>your</w:t>
      </w:r>
      <w:r w:rsidR="006F50A4">
        <w:rPr>
          <w:rFonts w:cs="Arial"/>
          <w:color w:val="auto"/>
          <w:szCs w:val="22"/>
        </w:rPr>
        <w:t xml:space="preserve"> area of expertise</w:t>
      </w:r>
      <w:r w:rsidR="005161BB">
        <w:rPr>
          <w:rFonts w:cs="Arial"/>
          <w:color w:val="auto"/>
          <w:szCs w:val="22"/>
        </w:rPr>
        <w:t xml:space="preserve"> </w:t>
      </w:r>
      <w:r w:rsidR="00C517CE">
        <w:rPr>
          <w:rFonts w:cs="Arial"/>
          <w:color w:val="auto"/>
          <w:szCs w:val="22"/>
        </w:rPr>
        <w:t xml:space="preserve">to </w:t>
      </w:r>
      <w:r w:rsidR="002A66F9" w:rsidRPr="002A66F9">
        <w:rPr>
          <w:rFonts w:cs="Arial"/>
          <w:color w:val="0070C0"/>
          <w:szCs w:val="22"/>
          <w:u w:val="single"/>
        </w:rPr>
        <w:t>bilal.ahmad</w:t>
      </w:r>
      <w:hyperlink r:id="rId12" w:history="1">
        <w:r w:rsidR="00EB6C48" w:rsidRPr="002A66F9">
          <w:rPr>
            <w:rStyle w:val="Hyperlink"/>
            <w:rFonts w:cs="Arial"/>
            <w:color w:val="0070C0"/>
            <w:szCs w:val="22"/>
          </w:rPr>
          <w:t>@britishcouncil.org.pk</w:t>
        </w:r>
      </w:hyperlink>
      <w:r w:rsidR="00EB6C48">
        <w:rPr>
          <w:rFonts w:cs="Arial"/>
          <w:color w:val="auto"/>
          <w:szCs w:val="22"/>
        </w:rPr>
        <w:t xml:space="preserve"> </w:t>
      </w:r>
      <w:r w:rsidRPr="00C66004">
        <w:rPr>
          <w:rFonts w:cs="Arial"/>
          <w:color w:val="auto"/>
          <w:szCs w:val="22"/>
        </w:rPr>
        <w:t xml:space="preserve">with the title </w:t>
      </w:r>
      <w:r w:rsidR="00010912" w:rsidRPr="00010912">
        <w:rPr>
          <w:rFonts w:cs="Arial"/>
          <w:b/>
          <w:color w:val="auto"/>
          <w:szCs w:val="22"/>
        </w:rPr>
        <w:t>L</w:t>
      </w:r>
      <w:r w:rsidR="005161BB">
        <w:rPr>
          <w:rFonts w:cs="Arial"/>
          <w:b/>
          <w:color w:val="auto"/>
          <w:szCs w:val="22"/>
        </w:rPr>
        <w:t>ocal</w:t>
      </w:r>
      <w:r w:rsidR="00010912" w:rsidRPr="00010912">
        <w:rPr>
          <w:rFonts w:cs="Arial"/>
          <w:b/>
          <w:color w:val="auto"/>
          <w:szCs w:val="22"/>
        </w:rPr>
        <w:t xml:space="preserve"> </w:t>
      </w:r>
      <w:r w:rsidR="005161BB">
        <w:rPr>
          <w:rFonts w:cs="Arial"/>
          <w:b/>
          <w:color w:val="auto"/>
          <w:szCs w:val="22"/>
        </w:rPr>
        <w:t>c</w:t>
      </w:r>
      <w:r w:rsidR="00010912" w:rsidRPr="00010912">
        <w:rPr>
          <w:rFonts w:cs="Arial"/>
          <w:b/>
          <w:color w:val="auto"/>
          <w:szCs w:val="22"/>
        </w:rPr>
        <w:t>onsultant</w:t>
      </w:r>
      <w:r w:rsidR="00441068">
        <w:rPr>
          <w:rFonts w:cs="Arial"/>
          <w:b/>
          <w:color w:val="auto"/>
          <w:szCs w:val="22"/>
        </w:rPr>
        <w:t>s</w:t>
      </w:r>
      <w:r w:rsidR="00010912" w:rsidRPr="00010912">
        <w:rPr>
          <w:rFonts w:cs="Arial"/>
          <w:b/>
          <w:color w:val="auto"/>
          <w:szCs w:val="22"/>
        </w:rPr>
        <w:t xml:space="preserve"> for </w:t>
      </w:r>
      <w:r w:rsidR="00010912">
        <w:rPr>
          <w:rFonts w:cs="Arial"/>
          <w:b/>
          <w:color w:val="auto"/>
          <w:szCs w:val="22"/>
        </w:rPr>
        <w:t>m</w:t>
      </w:r>
      <w:r w:rsidR="00E5741D">
        <w:rPr>
          <w:rFonts w:cs="Arial"/>
          <w:b/>
          <w:color w:val="auto"/>
          <w:szCs w:val="22"/>
        </w:rPr>
        <w:t xml:space="preserve">apping </w:t>
      </w:r>
      <w:r w:rsidR="00010912">
        <w:rPr>
          <w:rFonts w:cs="Arial"/>
          <w:b/>
          <w:color w:val="auto"/>
          <w:szCs w:val="22"/>
        </w:rPr>
        <w:t xml:space="preserve">English </w:t>
      </w:r>
      <w:r w:rsidR="00E5741D">
        <w:rPr>
          <w:rFonts w:cs="Arial"/>
          <w:b/>
          <w:color w:val="auto"/>
          <w:szCs w:val="22"/>
        </w:rPr>
        <w:t xml:space="preserve">curriculum to </w:t>
      </w:r>
      <w:proofErr w:type="spellStart"/>
      <w:r w:rsidR="00E5741D">
        <w:rPr>
          <w:rFonts w:cs="Arial"/>
          <w:b/>
          <w:color w:val="auto"/>
          <w:szCs w:val="22"/>
        </w:rPr>
        <w:t>L</w:t>
      </w:r>
      <w:r w:rsidR="00D60C33">
        <w:rPr>
          <w:rFonts w:cs="Arial"/>
          <w:b/>
          <w:color w:val="auto"/>
          <w:szCs w:val="22"/>
        </w:rPr>
        <w:t>earn</w:t>
      </w:r>
      <w:r w:rsidR="00E5741D">
        <w:rPr>
          <w:rFonts w:cs="Arial"/>
          <w:b/>
          <w:color w:val="auto"/>
          <w:szCs w:val="22"/>
        </w:rPr>
        <w:t>E</w:t>
      </w:r>
      <w:r w:rsidR="00D60C33">
        <w:rPr>
          <w:rFonts w:cs="Arial"/>
          <w:b/>
          <w:color w:val="auto"/>
          <w:szCs w:val="22"/>
        </w:rPr>
        <w:t>nglish</w:t>
      </w:r>
      <w:proofErr w:type="spellEnd"/>
      <w:r w:rsidR="00D60C33">
        <w:rPr>
          <w:rFonts w:cs="Arial"/>
          <w:b/>
          <w:color w:val="auto"/>
          <w:szCs w:val="22"/>
        </w:rPr>
        <w:t xml:space="preserve"> </w:t>
      </w:r>
      <w:r w:rsidR="00E5741D">
        <w:rPr>
          <w:rFonts w:cs="Arial"/>
          <w:b/>
          <w:color w:val="auto"/>
          <w:szCs w:val="22"/>
        </w:rPr>
        <w:t>Kids</w:t>
      </w:r>
      <w:r w:rsidR="00D60C33">
        <w:rPr>
          <w:rFonts w:cs="Arial"/>
          <w:b/>
          <w:color w:val="auto"/>
          <w:szCs w:val="22"/>
        </w:rPr>
        <w:t xml:space="preserve"> material</w:t>
      </w:r>
      <w:r w:rsidR="00D922F1" w:rsidRPr="00C66004">
        <w:rPr>
          <w:rFonts w:cs="Arial"/>
          <w:b/>
          <w:color w:val="auto"/>
          <w:szCs w:val="22"/>
        </w:rPr>
        <w:t>, Pakistan</w:t>
      </w:r>
      <w:r w:rsidRPr="00C66004">
        <w:rPr>
          <w:rFonts w:cs="Arial"/>
          <w:b/>
          <w:color w:val="auto"/>
          <w:szCs w:val="22"/>
        </w:rPr>
        <w:t>.</w:t>
      </w:r>
    </w:p>
    <w:p w:rsidR="00005C5C" w:rsidRDefault="00A52F03" w:rsidP="00005C5C">
      <w:pPr>
        <w:rPr>
          <w:rFonts w:cs="Arial"/>
        </w:rPr>
      </w:pPr>
      <w:r w:rsidRPr="00C66004">
        <w:rPr>
          <w:rFonts w:cs="Arial"/>
          <w:color w:val="auto"/>
          <w:szCs w:val="22"/>
        </w:rPr>
        <w:t xml:space="preserve">Unfortunately we will not be able to respond to every application and will only contact those who meet the required </w:t>
      </w:r>
      <w:r w:rsidR="00D922F1" w:rsidRPr="00C66004">
        <w:rPr>
          <w:rFonts w:cs="Arial"/>
          <w:color w:val="auto"/>
          <w:szCs w:val="22"/>
        </w:rPr>
        <w:t>standards by the deadline for</w:t>
      </w:r>
      <w:r w:rsidRPr="00C66004">
        <w:rPr>
          <w:rFonts w:cs="Arial"/>
          <w:color w:val="auto"/>
          <w:szCs w:val="22"/>
        </w:rPr>
        <w:t xml:space="preserve"> submissio</w:t>
      </w:r>
      <w:r w:rsidR="00005C5C">
        <w:rPr>
          <w:rFonts w:cs="Arial"/>
        </w:rPr>
        <w:t>n.</w:t>
      </w:r>
    </w:p>
    <w:sectPr w:rsidR="00005C5C" w:rsidSect="00685BC4">
      <w:headerReference w:type="default" r:id="rId13"/>
      <w:footerReference w:type="default" r:id="rId14"/>
      <w:pgSz w:w="11900" w:h="16840"/>
      <w:pgMar w:top="1000" w:right="851" w:bottom="1758" w:left="851" w:header="881" w:footer="45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C4" w:rsidRDefault="00803FC4" w:rsidP="00C5780C">
      <w:pPr>
        <w:spacing w:line="240" w:lineRule="auto"/>
      </w:pPr>
      <w:r>
        <w:separator/>
      </w:r>
    </w:p>
  </w:endnote>
  <w:endnote w:type="continuationSeparator" w:id="0">
    <w:p w:rsidR="00803FC4" w:rsidRDefault="00803FC4" w:rsidP="00C57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itish Council Sans">
    <w:altName w:val="British Council Sans Regular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C4" w:rsidRDefault="00803FC4" w:rsidP="000342D9">
    <w:pPr>
      <w:pStyle w:val="Footer"/>
      <w:tabs>
        <w:tab w:val="clear" w:pos="4320"/>
        <w:tab w:val="clear" w:pos="8640"/>
        <w:tab w:val="left" w:pos="214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6137275</wp:posOffset>
              </wp:positionH>
              <wp:positionV relativeFrom="paragraph">
                <wp:posOffset>-203200</wp:posOffset>
              </wp:positionV>
              <wp:extent cx="449580" cy="256540"/>
              <wp:effectExtent l="3175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FC4" w:rsidRPr="00685BC4" w:rsidRDefault="00803FC4" w:rsidP="000342D9">
                          <w:pPr>
                            <w:rPr>
                              <w:color w:val="FFFFFF"/>
                              <w:sz w:val="18"/>
                            </w:rPr>
                          </w:pPr>
                          <w:r w:rsidRPr="00685BC4">
                            <w:rPr>
                              <w:color w:val="FFFFFF"/>
                              <w:sz w:val="18"/>
                            </w:rPr>
                            <w:fldChar w:fldCharType="begin"/>
                          </w:r>
                          <w:r w:rsidRPr="00685BC4">
                            <w:rPr>
                              <w:color w:val="FFFFFF"/>
                              <w:sz w:val="18"/>
                            </w:rPr>
                            <w:instrText xml:space="preserve"> PAGE   \* MERGEFORMAT </w:instrText>
                          </w:r>
                          <w:r w:rsidRPr="00685BC4">
                            <w:rPr>
                              <w:color w:val="FFFFFF"/>
                              <w:sz w:val="18"/>
                            </w:rPr>
                            <w:fldChar w:fldCharType="separate"/>
                          </w:r>
                          <w:r w:rsidR="00D60C33">
                            <w:rPr>
                              <w:noProof/>
                              <w:color w:val="FFFFFF"/>
                              <w:sz w:val="18"/>
                            </w:rPr>
                            <w:t>2</w:t>
                          </w:r>
                          <w:r w:rsidRPr="00685BC4">
                            <w:rPr>
                              <w:noProof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483.25pt;margin-top:-15.95pt;width:35.4pt;height:2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" filled="f" stroked="f">
              <v:textbox style="mso-fit-shape-to-text:t">
                <w:txbxContent>
                  <w:p w:rsidR="00803FC4" w:rsidRPr="00685BC4" w:rsidRDefault="00803FC4" w:rsidP="000342D9">
                    <w:pPr>
                      <w:rPr>
                        <w:color w:val="FFFFFF"/>
                        <w:sz w:val="18"/>
                      </w:rPr>
                    </w:pPr>
                    <w:r w:rsidRPr="00685BC4">
                      <w:rPr>
                        <w:color w:val="FFFFFF"/>
                        <w:sz w:val="18"/>
                      </w:rPr>
                      <w:fldChar w:fldCharType="begin"/>
                    </w:r>
                    <w:r w:rsidRPr="00685BC4">
                      <w:rPr>
                        <w:color w:val="FFFFFF"/>
                        <w:sz w:val="18"/>
                      </w:rPr>
                      <w:instrText xml:space="preserve"> PAGE   \* MERGEFORMAT </w:instrText>
                    </w:r>
                    <w:r w:rsidRPr="00685BC4">
                      <w:rPr>
                        <w:color w:val="FFFFFF"/>
                        <w:sz w:val="18"/>
                      </w:rPr>
                      <w:fldChar w:fldCharType="separate"/>
                    </w:r>
                    <w:r w:rsidR="00D60C33">
                      <w:rPr>
                        <w:noProof/>
                        <w:color w:val="FFFFFF"/>
                        <w:sz w:val="18"/>
                      </w:rPr>
                      <w:t>2</w:t>
                    </w:r>
                    <w:r w:rsidRPr="00685BC4">
                      <w:rPr>
                        <w:noProof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-22860</wp:posOffset>
          </wp:positionH>
          <wp:positionV relativeFrom="page">
            <wp:posOffset>9590405</wp:posOffset>
          </wp:positionV>
          <wp:extent cx="7560310" cy="1081405"/>
          <wp:effectExtent l="0" t="0" r="2540" b="4445"/>
          <wp:wrapNone/>
          <wp:docPr id="1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C4" w:rsidRDefault="00803FC4" w:rsidP="00C5780C">
      <w:pPr>
        <w:spacing w:line="240" w:lineRule="auto"/>
      </w:pPr>
      <w:r>
        <w:separator/>
      </w:r>
    </w:p>
  </w:footnote>
  <w:footnote w:type="continuationSeparator" w:id="0">
    <w:p w:rsidR="00803FC4" w:rsidRDefault="00803FC4" w:rsidP="00C57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C4" w:rsidRDefault="00803FC4" w:rsidP="007B57FD">
    <w:pPr>
      <w:pStyle w:val="Header"/>
      <w:spacing w:after="12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690880</wp:posOffset>
          </wp:positionH>
          <wp:positionV relativeFrom="page">
            <wp:posOffset>559435</wp:posOffset>
          </wp:positionV>
          <wp:extent cx="1367790" cy="403225"/>
          <wp:effectExtent l="0" t="0" r="3810" b="0"/>
          <wp:wrapNone/>
          <wp:docPr id="16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3FC4" w:rsidRDefault="00803FC4" w:rsidP="007B57FD">
    <w:pPr>
      <w:pStyle w:val="Header"/>
      <w:spacing w:after="120"/>
    </w:pPr>
  </w:p>
  <w:p w:rsidR="00803FC4" w:rsidRDefault="00803FC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016B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36AB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D425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3">
    <w:nsid w:val="00B1397C"/>
    <w:multiLevelType w:val="hybridMultilevel"/>
    <w:tmpl w:val="52503978"/>
    <w:lvl w:ilvl="0" w:tplc="196EEB5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54D17"/>
    <w:multiLevelType w:val="hybridMultilevel"/>
    <w:tmpl w:val="1DBC3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A0C03"/>
    <w:multiLevelType w:val="hybridMultilevel"/>
    <w:tmpl w:val="3C90D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E6364"/>
    <w:multiLevelType w:val="hybridMultilevel"/>
    <w:tmpl w:val="365A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416E88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E6CE9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E37CB"/>
    <w:multiLevelType w:val="hybridMultilevel"/>
    <w:tmpl w:val="6E3C6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10CCE"/>
    <w:multiLevelType w:val="hybridMultilevel"/>
    <w:tmpl w:val="368CFF1E"/>
    <w:lvl w:ilvl="0" w:tplc="11DA18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813F8"/>
    <w:multiLevelType w:val="hybridMultilevel"/>
    <w:tmpl w:val="B0F6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54B4C"/>
    <w:multiLevelType w:val="hybridMultilevel"/>
    <w:tmpl w:val="D44CE2BA"/>
    <w:lvl w:ilvl="0" w:tplc="2640C2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04199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E544C"/>
    <w:multiLevelType w:val="hybridMultilevel"/>
    <w:tmpl w:val="1DBC3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F7532"/>
    <w:multiLevelType w:val="hybridMultilevel"/>
    <w:tmpl w:val="9E64DC4C"/>
    <w:lvl w:ilvl="0" w:tplc="4660338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EB1680"/>
    <w:multiLevelType w:val="hybridMultilevel"/>
    <w:tmpl w:val="BA8AD5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0D3035"/>
    <w:multiLevelType w:val="hybridMultilevel"/>
    <w:tmpl w:val="3F227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36D66"/>
    <w:multiLevelType w:val="hybridMultilevel"/>
    <w:tmpl w:val="54F0E7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7F1A1F"/>
    <w:multiLevelType w:val="hybridMultilevel"/>
    <w:tmpl w:val="87A6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74CDA"/>
    <w:multiLevelType w:val="hybridMultilevel"/>
    <w:tmpl w:val="DC0A1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B5E30"/>
    <w:multiLevelType w:val="hybridMultilevel"/>
    <w:tmpl w:val="4B0A1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84E66"/>
    <w:multiLevelType w:val="hybridMultilevel"/>
    <w:tmpl w:val="E534A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F69C4"/>
    <w:multiLevelType w:val="hybridMultilevel"/>
    <w:tmpl w:val="BF6C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83FAA"/>
    <w:multiLevelType w:val="hybridMultilevel"/>
    <w:tmpl w:val="2BEEC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B7F4D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50AA6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30061"/>
    <w:multiLevelType w:val="hybridMultilevel"/>
    <w:tmpl w:val="82AA1B14"/>
    <w:lvl w:ilvl="0" w:tplc="BC0EE9E6">
      <w:start w:val="1"/>
      <w:numFmt w:val="bullet"/>
      <w:pStyle w:val="Boxy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15552"/>
    <w:multiLevelType w:val="hybridMultilevel"/>
    <w:tmpl w:val="A8929B3C"/>
    <w:lvl w:ilvl="0" w:tplc="DA5EC12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>
    <w:nsid w:val="6BB850D2"/>
    <w:multiLevelType w:val="hybridMultilevel"/>
    <w:tmpl w:val="BABC4488"/>
    <w:lvl w:ilvl="0" w:tplc="196EEB52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C7E68B5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72428"/>
    <w:multiLevelType w:val="hybridMultilevel"/>
    <w:tmpl w:val="73027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5065B"/>
    <w:multiLevelType w:val="hybridMultilevel"/>
    <w:tmpl w:val="DDCC8D9E"/>
    <w:lvl w:ilvl="0" w:tplc="93A25C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94071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7"/>
  </w:num>
  <w:num w:numId="4">
    <w:abstractNumId w:val="30"/>
  </w:num>
  <w:num w:numId="5">
    <w:abstractNumId w:val="8"/>
  </w:num>
  <w:num w:numId="6">
    <w:abstractNumId w:val="25"/>
  </w:num>
  <w:num w:numId="7">
    <w:abstractNumId w:val="26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32"/>
  </w:num>
  <w:num w:numId="13">
    <w:abstractNumId w:val="5"/>
  </w:num>
  <w:num w:numId="14">
    <w:abstractNumId w:val="21"/>
  </w:num>
  <w:num w:numId="15">
    <w:abstractNumId w:val="3"/>
  </w:num>
  <w:num w:numId="16">
    <w:abstractNumId w:val="29"/>
  </w:num>
  <w:num w:numId="17">
    <w:abstractNumId w:val="16"/>
  </w:num>
  <w:num w:numId="18">
    <w:abstractNumId w:val="14"/>
  </w:num>
  <w:num w:numId="19">
    <w:abstractNumId w:val="17"/>
  </w:num>
  <w:num w:numId="20">
    <w:abstractNumId w:val="15"/>
  </w:num>
  <w:num w:numId="21">
    <w:abstractNumId w:val="11"/>
  </w:num>
  <w:num w:numId="22">
    <w:abstractNumId w:val="19"/>
  </w:num>
  <w:num w:numId="23">
    <w:abstractNumId w:val="12"/>
  </w:num>
  <w:num w:numId="24">
    <w:abstractNumId w:val="4"/>
  </w:num>
  <w:num w:numId="25">
    <w:abstractNumId w:val="24"/>
  </w:num>
  <w:num w:numId="26">
    <w:abstractNumId w:val="22"/>
  </w:num>
  <w:num w:numId="27">
    <w:abstractNumId w:val="23"/>
  </w:num>
  <w:num w:numId="28">
    <w:abstractNumId w:val="6"/>
  </w:num>
  <w:num w:numId="29">
    <w:abstractNumId w:val="20"/>
  </w:num>
  <w:num w:numId="30">
    <w:abstractNumId w:val="10"/>
  </w:num>
  <w:num w:numId="31">
    <w:abstractNumId w:val="10"/>
  </w:num>
  <w:num w:numId="32">
    <w:abstractNumId w:val="9"/>
  </w:num>
  <w:num w:numId="33">
    <w:abstractNumId w:val="3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2050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C4"/>
    <w:rsid w:val="00005C5C"/>
    <w:rsid w:val="00006BE4"/>
    <w:rsid w:val="00010912"/>
    <w:rsid w:val="00017128"/>
    <w:rsid w:val="0002528B"/>
    <w:rsid w:val="000342D9"/>
    <w:rsid w:val="00036480"/>
    <w:rsid w:val="00044AE3"/>
    <w:rsid w:val="000711B1"/>
    <w:rsid w:val="00086610"/>
    <w:rsid w:val="000A6862"/>
    <w:rsid w:val="000B3DE7"/>
    <w:rsid w:val="000C6994"/>
    <w:rsid w:val="000C6F6A"/>
    <w:rsid w:val="00106F4A"/>
    <w:rsid w:val="0012470E"/>
    <w:rsid w:val="00153ED4"/>
    <w:rsid w:val="00167DEB"/>
    <w:rsid w:val="0018000F"/>
    <w:rsid w:val="001B5215"/>
    <w:rsid w:val="001D709B"/>
    <w:rsid w:val="001E0663"/>
    <w:rsid w:val="001E481C"/>
    <w:rsid w:val="001E6B49"/>
    <w:rsid w:val="001F008D"/>
    <w:rsid w:val="001F0721"/>
    <w:rsid w:val="00216EDB"/>
    <w:rsid w:val="00235C7F"/>
    <w:rsid w:val="00246750"/>
    <w:rsid w:val="0024699F"/>
    <w:rsid w:val="00250B6D"/>
    <w:rsid w:val="00255F3B"/>
    <w:rsid w:val="002643B6"/>
    <w:rsid w:val="00282710"/>
    <w:rsid w:val="00290C4D"/>
    <w:rsid w:val="002952A2"/>
    <w:rsid w:val="002A363D"/>
    <w:rsid w:val="002A66F9"/>
    <w:rsid w:val="002B12C0"/>
    <w:rsid w:val="002B4DC9"/>
    <w:rsid w:val="002B74AC"/>
    <w:rsid w:val="002C06E2"/>
    <w:rsid w:val="002E2C10"/>
    <w:rsid w:val="002E76C5"/>
    <w:rsid w:val="002F3A5E"/>
    <w:rsid w:val="00311B84"/>
    <w:rsid w:val="00317347"/>
    <w:rsid w:val="00332BB8"/>
    <w:rsid w:val="00337544"/>
    <w:rsid w:val="003569EE"/>
    <w:rsid w:val="00362A50"/>
    <w:rsid w:val="003718CA"/>
    <w:rsid w:val="00373F32"/>
    <w:rsid w:val="00387847"/>
    <w:rsid w:val="00390F09"/>
    <w:rsid w:val="003A1DCA"/>
    <w:rsid w:val="003A5382"/>
    <w:rsid w:val="003D2B5D"/>
    <w:rsid w:val="003E24BD"/>
    <w:rsid w:val="003E3707"/>
    <w:rsid w:val="003F79F8"/>
    <w:rsid w:val="00400F0A"/>
    <w:rsid w:val="00421A70"/>
    <w:rsid w:val="0042273B"/>
    <w:rsid w:val="00441068"/>
    <w:rsid w:val="004616FA"/>
    <w:rsid w:val="00461DBF"/>
    <w:rsid w:val="0046534E"/>
    <w:rsid w:val="004808C4"/>
    <w:rsid w:val="00487CD0"/>
    <w:rsid w:val="004A0A95"/>
    <w:rsid w:val="004B1395"/>
    <w:rsid w:val="004C249B"/>
    <w:rsid w:val="004C6CD3"/>
    <w:rsid w:val="004D34FC"/>
    <w:rsid w:val="004D4ABF"/>
    <w:rsid w:val="004E2062"/>
    <w:rsid w:val="00501E53"/>
    <w:rsid w:val="005021AE"/>
    <w:rsid w:val="00502D8A"/>
    <w:rsid w:val="0051232A"/>
    <w:rsid w:val="005161BB"/>
    <w:rsid w:val="00527FA3"/>
    <w:rsid w:val="00533854"/>
    <w:rsid w:val="00570114"/>
    <w:rsid w:val="005860A0"/>
    <w:rsid w:val="005865E8"/>
    <w:rsid w:val="00586B7A"/>
    <w:rsid w:val="00587EB2"/>
    <w:rsid w:val="00590139"/>
    <w:rsid w:val="005933F2"/>
    <w:rsid w:val="005A1E77"/>
    <w:rsid w:val="005C13A7"/>
    <w:rsid w:val="00600265"/>
    <w:rsid w:val="0062575E"/>
    <w:rsid w:val="00626014"/>
    <w:rsid w:val="006325E4"/>
    <w:rsid w:val="0065337D"/>
    <w:rsid w:val="006747EE"/>
    <w:rsid w:val="00685BC4"/>
    <w:rsid w:val="006C23D8"/>
    <w:rsid w:val="006C33F4"/>
    <w:rsid w:val="006C3B45"/>
    <w:rsid w:val="006F50A4"/>
    <w:rsid w:val="006F6E12"/>
    <w:rsid w:val="0072536D"/>
    <w:rsid w:val="0074711A"/>
    <w:rsid w:val="00763B00"/>
    <w:rsid w:val="007A2C43"/>
    <w:rsid w:val="007B57FD"/>
    <w:rsid w:val="007B7245"/>
    <w:rsid w:val="007C7216"/>
    <w:rsid w:val="007D2048"/>
    <w:rsid w:val="007D69F1"/>
    <w:rsid w:val="00803FC4"/>
    <w:rsid w:val="00805BE1"/>
    <w:rsid w:val="00811F13"/>
    <w:rsid w:val="008261E4"/>
    <w:rsid w:val="00831D76"/>
    <w:rsid w:val="0083756D"/>
    <w:rsid w:val="00843935"/>
    <w:rsid w:val="00852FC6"/>
    <w:rsid w:val="00860109"/>
    <w:rsid w:val="00881AD6"/>
    <w:rsid w:val="00882F28"/>
    <w:rsid w:val="008A505B"/>
    <w:rsid w:val="008B310E"/>
    <w:rsid w:val="008C3E4B"/>
    <w:rsid w:val="008C6054"/>
    <w:rsid w:val="008D6760"/>
    <w:rsid w:val="008F1027"/>
    <w:rsid w:val="00914AC3"/>
    <w:rsid w:val="009169DC"/>
    <w:rsid w:val="009260C7"/>
    <w:rsid w:val="0096245E"/>
    <w:rsid w:val="009831DF"/>
    <w:rsid w:val="009859D6"/>
    <w:rsid w:val="00986C40"/>
    <w:rsid w:val="00993866"/>
    <w:rsid w:val="009A6545"/>
    <w:rsid w:val="009B4CEE"/>
    <w:rsid w:val="009B515F"/>
    <w:rsid w:val="009C540F"/>
    <w:rsid w:val="009C7A9E"/>
    <w:rsid w:val="009D0FCE"/>
    <w:rsid w:val="009D3FFC"/>
    <w:rsid w:val="009D5ED4"/>
    <w:rsid w:val="009F178D"/>
    <w:rsid w:val="009F6898"/>
    <w:rsid w:val="00A21202"/>
    <w:rsid w:val="00A40A8A"/>
    <w:rsid w:val="00A44759"/>
    <w:rsid w:val="00A52F03"/>
    <w:rsid w:val="00A70120"/>
    <w:rsid w:val="00A93F4C"/>
    <w:rsid w:val="00AA7D5C"/>
    <w:rsid w:val="00AC62EC"/>
    <w:rsid w:val="00AC647A"/>
    <w:rsid w:val="00AE13C8"/>
    <w:rsid w:val="00AE4271"/>
    <w:rsid w:val="00AE4F4E"/>
    <w:rsid w:val="00B07A10"/>
    <w:rsid w:val="00B12F4B"/>
    <w:rsid w:val="00B16029"/>
    <w:rsid w:val="00B17E3E"/>
    <w:rsid w:val="00B35E0D"/>
    <w:rsid w:val="00B40888"/>
    <w:rsid w:val="00BD0D84"/>
    <w:rsid w:val="00BE3366"/>
    <w:rsid w:val="00C12525"/>
    <w:rsid w:val="00C17F41"/>
    <w:rsid w:val="00C20801"/>
    <w:rsid w:val="00C517CE"/>
    <w:rsid w:val="00C5780C"/>
    <w:rsid w:val="00C63D2F"/>
    <w:rsid w:val="00C66004"/>
    <w:rsid w:val="00CB0A9C"/>
    <w:rsid w:val="00CB226A"/>
    <w:rsid w:val="00CB6555"/>
    <w:rsid w:val="00CE0486"/>
    <w:rsid w:val="00CE7883"/>
    <w:rsid w:val="00CF2083"/>
    <w:rsid w:val="00D03A8A"/>
    <w:rsid w:val="00D11D77"/>
    <w:rsid w:val="00D17775"/>
    <w:rsid w:val="00D22F08"/>
    <w:rsid w:val="00D444D6"/>
    <w:rsid w:val="00D517FF"/>
    <w:rsid w:val="00D60C33"/>
    <w:rsid w:val="00D754A3"/>
    <w:rsid w:val="00D76D67"/>
    <w:rsid w:val="00D922F1"/>
    <w:rsid w:val="00DC3DE3"/>
    <w:rsid w:val="00DE177F"/>
    <w:rsid w:val="00DF6B9B"/>
    <w:rsid w:val="00E13A73"/>
    <w:rsid w:val="00E416DF"/>
    <w:rsid w:val="00E55B17"/>
    <w:rsid w:val="00E57260"/>
    <w:rsid w:val="00E5741D"/>
    <w:rsid w:val="00E74406"/>
    <w:rsid w:val="00E76478"/>
    <w:rsid w:val="00EA5578"/>
    <w:rsid w:val="00EB6C48"/>
    <w:rsid w:val="00EB733B"/>
    <w:rsid w:val="00EE73DE"/>
    <w:rsid w:val="00EF32F2"/>
    <w:rsid w:val="00F167CE"/>
    <w:rsid w:val="00F30EC4"/>
    <w:rsid w:val="00F34618"/>
    <w:rsid w:val="00F4018E"/>
    <w:rsid w:val="00F415F3"/>
    <w:rsid w:val="00F51920"/>
    <w:rsid w:val="00F61261"/>
    <w:rsid w:val="00F63998"/>
    <w:rsid w:val="00F90662"/>
    <w:rsid w:val="00F969E6"/>
    <w:rsid w:val="00FA1E3F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  <w:pPr>
      <w:spacing w:line="260" w:lineRule="exact"/>
    </w:pPr>
    <w:rPr>
      <w:color w:val="272727"/>
      <w:spacing w:val="-4"/>
      <w:sz w:val="22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15F"/>
    <w:pPr>
      <w:keepNext/>
      <w:keepLines/>
      <w:spacing w:before="120" w:after="120" w:line="420" w:lineRule="exact"/>
      <w:outlineLvl w:val="0"/>
    </w:pPr>
    <w:rPr>
      <w:bCs/>
      <w:color w:val="1D1D1C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216"/>
    <w:pPr>
      <w:keepNext/>
      <w:keepLines/>
      <w:spacing w:line="390" w:lineRule="exact"/>
      <w:outlineLvl w:val="1"/>
    </w:pPr>
    <w:rPr>
      <w:b/>
      <w:bCs/>
      <w:sz w:val="36"/>
      <w:szCs w:val="26"/>
    </w:rPr>
  </w:style>
  <w:style w:type="paragraph" w:styleId="Heading3">
    <w:name w:val="heading 3"/>
    <w:aliases w:val="Heading 3 (underline)"/>
    <w:basedOn w:val="Heading2"/>
    <w:next w:val="Normal"/>
    <w:link w:val="Heading3Char"/>
    <w:uiPriority w:val="9"/>
    <w:unhideWhenUsed/>
    <w:qFormat/>
    <w:rsid w:val="007C7216"/>
    <w:pPr>
      <w:pBdr>
        <w:bottom w:val="single" w:sz="18" w:space="4" w:color="636463"/>
      </w:pBdr>
      <w:outlineLvl w:val="2"/>
    </w:pPr>
    <w:rPr>
      <w:b w:val="0"/>
      <w:bCs w:val="0"/>
      <w:color w:val="636463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C7216"/>
    <w:pPr>
      <w:spacing w:line="300" w:lineRule="exact"/>
      <w:outlineLvl w:val="3"/>
    </w:pPr>
    <w:rPr>
      <w:bCs w:val="0"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C7216"/>
    <w:pPr>
      <w:outlineLvl w:val="4"/>
    </w:pPr>
    <w:rPr>
      <w:b w:val="0"/>
      <w:color w:val="6364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paragraph" w:customStyle="1" w:styleId="Standfirst">
    <w:name w:val="Standfirst"/>
    <w:basedOn w:val="Normal"/>
    <w:qFormat/>
    <w:rsid w:val="0046534E"/>
    <w:pPr>
      <w:pBdr>
        <w:top w:val="single" w:sz="48" w:space="12" w:color="404040"/>
      </w:pBdr>
      <w:spacing w:after="510" w:line="380" w:lineRule="exact"/>
    </w:pPr>
    <w:rPr>
      <w:color w:val="404040"/>
      <w:spacing w:val="-6"/>
      <w:sz w:val="32"/>
      <w:szCs w:val="32"/>
      <w:lang w:val="en-GB"/>
    </w:rPr>
  </w:style>
  <w:style w:type="paragraph" w:customStyle="1" w:styleId="SUBHEAD">
    <w:name w:val="SUBHEAD"/>
    <w:basedOn w:val="Normal"/>
    <w:qFormat/>
    <w:rsid w:val="009B515F"/>
    <w:pPr>
      <w:pBdr>
        <w:bottom w:val="single" w:sz="4" w:space="4" w:color="auto"/>
      </w:pBdr>
      <w:spacing w:after="57" w:line="250" w:lineRule="exact"/>
    </w:pPr>
    <w:rPr>
      <w:b/>
      <w:caps/>
      <w:color w:val="636463"/>
      <w:spacing w:val="0"/>
      <w:sz w:val="24"/>
      <w:szCs w:val="23"/>
    </w:rPr>
  </w:style>
  <w:style w:type="paragraph" w:customStyle="1" w:styleId="MainHead">
    <w:name w:val="Main Head"/>
    <w:basedOn w:val="Normal"/>
    <w:qFormat/>
    <w:rsid w:val="009B515F"/>
    <w:pPr>
      <w:spacing w:before="180" w:line="460" w:lineRule="exact"/>
    </w:pPr>
    <w:rPr>
      <w:b/>
      <w:bCs/>
      <w:caps/>
      <w:color w:val="1D1D1C"/>
      <w:sz w:val="46"/>
      <w:szCs w:val="68"/>
    </w:rPr>
  </w:style>
  <w:style w:type="paragraph" w:customStyle="1" w:styleId="Country">
    <w:name w:val="Country"/>
    <w:basedOn w:val="MainHead"/>
    <w:qFormat/>
    <w:rsid w:val="00006BE4"/>
    <w:pPr>
      <w:spacing w:before="100" w:beforeAutospacing="1" w:after="100" w:afterAutospacing="1" w:line="520" w:lineRule="exact"/>
      <w:jc w:val="right"/>
    </w:pPr>
    <w:rPr>
      <w:rFonts w:ascii="Arial Bold" w:hAnsi="Arial Bold"/>
      <w:b w:val="0"/>
      <w:spacing w:val="-32"/>
      <w:sz w:val="49"/>
      <w:szCs w:val="49"/>
    </w:rPr>
  </w:style>
  <w:style w:type="character" w:customStyle="1" w:styleId="HeaderChar">
    <w:name w:val="Header Char"/>
    <w:link w:val="Header"/>
    <w:uiPriority w:val="99"/>
    <w:rsid w:val="00C5780C"/>
    <w:rPr>
      <w:spacing w:val="-4"/>
    </w:rPr>
  </w:style>
  <w:style w:type="paragraph" w:styleId="Footer">
    <w:name w:val="footer"/>
    <w:basedOn w:val="Normal"/>
    <w:link w:val="Foot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C5780C"/>
    <w:rPr>
      <w:spacing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0C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link w:val="BalloonText"/>
    <w:uiPriority w:val="99"/>
    <w:semiHidden/>
    <w:rsid w:val="00C5780C"/>
    <w:rPr>
      <w:rFonts w:ascii="Lucida Grande" w:hAnsi="Lucida Grande" w:cs="Lucida Grande"/>
      <w:spacing w:val="-4"/>
    </w:rPr>
  </w:style>
  <w:style w:type="character" w:styleId="Hyperlink">
    <w:name w:val="Hyperlink"/>
    <w:uiPriority w:val="99"/>
    <w:unhideWhenUsed/>
    <w:rsid w:val="009C540F"/>
    <w:rPr>
      <w:color w:val="0000FF"/>
      <w:u w:val="single"/>
    </w:rPr>
  </w:style>
  <w:style w:type="paragraph" w:customStyle="1" w:styleId="PhotoCap">
    <w:name w:val="PhotoCap"/>
    <w:basedOn w:val="Normal"/>
    <w:qFormat/>
    <w:rsid w:val="00006BE4"/>
    <w:pPr>
      <w:spacing w:before="240" w:after="600" w:line="160" w:lineRule="exact"/>
    </w:pPr>
    <w:rPr>
      <w:b/>
      <w:color w:val="128E7D"/>
      <w:sz w:val="14"/>
      <w:szCs w:val="14"/>
    </w:rPr>
  </w:style>
  <w:style w:type="paragraph" w:customStyle="1" w:styleId="Boxy">
    <w:name w:val="Boxy"/>
    <w:basedOn w:val="Normal"/>
    <w:qFormat/>
    <w:rsid w:val="003F79F8"/>
    <w:pPr>
      <w:framePr w:wrap="notBeside" w:vAnchor="text" w:hAnchor="text" w:y="1"/>
      <w:numPr>
        <w:numId w:val="1"/>
      </w:numPr>
      <w:pBdr>
        <w:top w:val="single" w:sz="2" w:space="9" w:color="128E7D"/>
        <w:left w:val="single" w:sz="2" w:space="9" w:color="128E7D"/>
        <w:bottom w:val="single" w:sz="2" w:space="9" w:color="128E7D"/>
        <w:right w:val="single" w:sz="2" w:space="9" w:color="128E7D"/>
      </w:pBdr>
      <w:shd w:val="clear" w:color="auto" w:fill="128E7D"/>
      <w:ind w:left="448" w:right="221"/>
    </w:pPr>
    <w:rPr>
      <w:color w:val="FFFFFF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9B515F"/>
    <w:rPr>
      <w:rFonts w:eastAsia="Times New Roman" w:cs="Times New Roman"/>
      <w:bCs/>
      <w:color w:val="1D1D1C"/>
      <w:spacing w:val="-4"/>
      <w:sz w:val="4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26A"/>
    <w:pPr>
      <w:numPr>
        <w:ilvl w:val="1"/>
      </w:numPr>
      <w:spacing w:line="310" w:lineRule="exact"/>
    </w:pPr>
    <w:rPr>
      <w:color w:val="636463"/>
      <w:spacing w:val="-2"/>
      <w:sz w:val="26"/>
      <w:szCs w:val="26"/>
    </w:rPr>
  </w:style>
  <w:style w:type="character" w:customStyle="1" w:styleId="SubtitleChar">
    <w:name w:val="Subtitle Char"/>
    <w:link w:val="Subtitle"/>
    <w:uiPriority w:val="11"/>
    <w:rsid w:val="00CB226A"/>
    <w:rPr>
      <w:rFonts w:eastAsia="Times New Roman" w:cs="Times New Roman"/>
      <w:color w:val="636463"/>
      <w:spacing w:val="-2"/>
      <w:sz w:val="26"/>
      <w:szCs w:val="26"/>
    </w:rPr>
  </w:style>
  <w:style w:type="character" w:customStyle="1" w:styleId="Heading2Char">
    <w:name w:val="Heading 2 Char"/>
    <w:link w:val="Heading2"/>
    <w:uiPriority w:val="9"/>
    <w:rsid w:val="007C7216"/>
    <w:rPr>
      <w:rFonts w:eastAsia="Times New Roman" w:cs="Times New Roman"/>
      <w:b/>
      <w:bCs/>
      <w:color w:val="272727"/>
      <w:spacing w:val="-4"/>
      <w:sz w:val="36"/>
      <w:szCs w:val="26"/>
    </w:rPr>
  </w:style>
  <w:style w:type="character" w:customStyle="1" w:styleId="Heading3Char">
    <w:name w:val="Heading 3 Char"/>
    <w:aliases w:val="Heading 3 (underline) Char"/>
    <w:link w:val="Heading3"/>
    <w:uiPriority w:val="9"/>
    <w:rsid w:val="007C7216"/>
    <w:rPr>
      <w:rFonts w:eastAsia="Times New Roman" w:cs="Times New Roman"/>
      <w:color w:val="636463"/>
      <w:spacing w:val="-4"/>
      <w:sz w:val="36"/>
      <w:szCs w:val="26"/>
    </w:rPr>
  </w:style>
  <w:style w:type="character" w:customStyle="1" w:styleId="Heading4Char">
    <w:name w:val="Heading 4 Char"/>
    <w:link w:val="Heading4"/>
    <w:uiPriority w:val="9"/>
    <w:rsid w:val="007C7216"/>
    <w:rPr>
      <w:rFonts w:eastAsia="Times New Roman" w:cs="Times New Roman"/>
      <w:b/>
      <w:iCs/>
      <w:color w:val="272727"/>
      <w:spacing w:val="-4"/>
      <w:sz w:val="26"/>
      <w:szCs w:val="26"/>
    </w:rPr>
  </w:style>
  <w:style w:type="character" w:customStyle="1" w:styleId="Heading5Char">
    <w:name w:val="Heading 5 Char"/>
    <w:link w:val="Heading5"/>
    <w:uiPriority w:val="9"/>
    <w:rsid w:val="007C7216"/>
    <w:rPr>
      <w:rFonts w:eastAsia="Times New Roman" w:cs="Times New Roman"/>
      <w:iCs/>
      <w:color w:val="636463"/>
      <w:spacing w:val="-4"/>
      <w:sz w:val="26"/>
      <w:szCs w:val="26"/>
    </w:rPr>
  </w:style>
  <w:style w:type="paragraph" w:styleId="ListBullet">
    <w:name w:val="List Bullet"/>
    <w:basedOn w:val="Normal"/>
    <w:uiPriority w:val="99"/>
    <w:unhideWhenUsed/>
    <w:rsid w:val="007C7216"/>
    <w:pPr>
      <w:numPr>
        <w:numId w:val="8"/>
      </w:numPr>
      <w:spacing w:after="180" w:line="240" w:lineRule="auto"/>
    </w:pPr>
    <w:rPr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DF6B9B"/>
    <w:pPr>
      <w:spacing w:line="20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DF6B9B"/>
    <w:rPr>
      <w:color w:val="272727"/>
      <w:spacing w:val="-4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E4B"/>
    <w:pPr>
      <w:ind w:left="720"/>
      <w:contextualSpacing/>
    </w:pPr>
    <w:rPr>
      <w:rFonts w:eastAsia="Calibri" w:cs="Arial"/>
      <w:szCs w:val="22"/>
      <w:lang w:val="en-GB"/>
    </w:rPr>
  </w:style>
  <w:style w:type="paragraph" w:styleId="FootnoteText">
    <w:name w:val="footnote text"/>
    <w:basedOn w:val="Normal"/>
    <w:link w:val="FootnoteTextChar"/>
    <w:rsid w:val="00B07A10"/>
    <w:pPr>
      <w:spacing w:line="240" w:lineRule="auto"/>
    </w:pPr>
    <w:rPr>
      <w:rFonts w:cs="Arial"/>
      <w:color w:val="auto"/>
      <w:spacing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B07A10"/>
    <w:rPr>
      <w:rFonts w:cs="Arial"/>
      <w:lang w:eastAsia="zh-CN"/>
    </w:rPr>
  </w:style>
  <w:style w:type="character" w:styleId="FootnoteReference">
    <w:name w:val="footnote reference"/>
    <w:rsid w:val="00B07A10"/>
    <w:rPr>
      <w:vertAlign w:val="superscript"/>
    </w:rPr>
  </w:style>
  <w:style w:type="paragraph" w:customStyle="1" w:styleId="Default">
    <w:name w:val="Default"/>
    <w:rsid w:val="0057011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6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C40"/>
    <w:rPr>
      <w:color w:val="272727"/>
      <w:spacing w:val="-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C40"/>
    <w:rPr>
      <w:b/>
      <w:bCs/>
      <w:color w:val="272727"/>
      <w:spacing w:val="-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  <w:pPr>
      <w:spacing w:line="260" w:lineRule="exact"/>
    </w:pPr>
    <w:rPr>
      <w:color w:val="272727"/>
      <w:spacing w:val="-4"/>
      <w:sz w:val="22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15F"/>
    <w:pPr>
      <w:keepNext/>
      <w:keepLines/>
      <w:spacing w:before="120" w:after="120" w:line="420" w:lineRule="exact"/>
      <w:outlineLvl w:val="0"/>
    </w:pPr>
    <w:rPr>
      <w:bCs/>
      <w:color w:val="1D1D1C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216"/>
    <w:pPr>
      <w:keepNext/>
      <w:keepLines/>
      <w:spacing w:line="390" w:lineRule="exact"/>
      <w:outlineLvl w:val="1"/>
    </w:pPr>
    <w:rPr>
      <w:b/>
      <w:bCs/>
      <w:sz w:val="36"/>
      <w:szCs w:val="26"/>
    </w:rPr>
  </w:style>
  <w:style w:type="paragraph" w:styleId="Heading3">
    <w:name w:val="heading 3"/>
    <w:aliases w:val="Heading 3 (underline)"/>
    <w:basedOn w:val="Heading2"/>
    <w:next w:val="Normal"/>
    <w:link w:val="Heading3Char"/>
    <w:uiPriority w:val="9"/>
    <w:unhideWhenUsed/>
    <w:qFormat/>
    <w:rsid w:val="007C7216"/>
    <w:pPr>
      <w:pBdr>
        <w:bottom w:val="single" w:sz="18" w:space="4" w:color="636463"/>
      </w:pBdr>
      <w:outlineLvl w:val="2"/>
    </w:pPr>
    <w:rPr>
      <w:b w:val="0"/>
      <w:bCs w:val="0"/>
      <w:color w:val="636463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C7216"/>
    <w:pPr>
      <w:spacing w:line="300" w:lineRule="exact"/>
      <w:outlineLvl w:val="3"/>
    </w:pPr>
    <w:rPr>
      <w:bCs w:val="0"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C7216"/>
    <w:pPr>
      <w:outlineLvl w:val="4"/>
    </w:pPr>
    <w:rPr>
      <w:b w:val="0"/>
      <w:color w:val="6364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paragraph" w:customStyle="1" w:styleId="Standfirst">
    <w:name w:val="Standfirst"/>
    <w:basedOn w:val="Normal"/>
    <w:qFormat/>
    <w:rsid w:val="0046534E"/>
    <w:pPr>
      <w:pBdr>
        <w:top w:val="single" w:sz="48" w:space="12" w:color="404040"/>
      </w:pBdr>
      <w:spacing w:after="510" w:line="380" w:lineRule="exact"/>
    </w:pPr>
    <w:rPr>
      <w:color w:val="404040"/>
      <w:spacing w:val="-6"/>
      <w:sz w:val="32"/>
      <w:szCs w:val="32"/>
      <w:lang w:val="en-GB"/>
    </w:rPr>
  </w:style>
  <w:style w:type="paragraph" w:customStyle="1" w:styleId="SUBHEAD">
    <w:name w:val="SUBHEAD"/>
    <w:basedOn w:val="Normal"/>
    <w:qFormat/>
    <w:rsid w:val="009B515F"/>
    <w:pPr>
      <w:pBdr>
        <w:bottom w:val="single" w:sz="4" w:space="4" w:color="auto"/>
      </w:pBdr>
      <w:spacing w:after="57" w:line="250" w:lineRule="exact"/>
    </w:pPr>
    <w:rPr>
      <w:b/>
      <w:caps/>
      <w:color w:val="636463"/>
      <w:spacing w:val="0"/>
      <w:sz w:val="24"/>
      <w:szCs w:val="23"/>
    </w:rPr>
  </w:style>
  <w:style w:type="paragraph" w:customStyle="1" w:styleId="MainHead">
    <w:name w:val="Main Head"/>
    <w:basedOn w:val="Normal"/>
    <w:qFormat/>
    <w:rsid w:val="009B515F"/>
    <w:pPr>
      <w:spacing w:before="180" w:line="460" w:lineRule="exact"/>
    </w:pPr>
    <w:rPr>
      <w:b/>
      <w:bCs/>
      <w:caps/>
      <w:color w:val="1D1D1C"/>
      <w:sz w:val="46"/>
      <w:szCs w:val="68"/>
    </w:rPr>
  </w:style>
  <w:style w:type="paragraph" w:customStyle="1" w:styleId="Country">
    <w:name w:val="Country"/>
    <w:basedOn w:val="MainHead"/>
    <w:qFormat/>
    <w:rsid w:val="00006BE4"/>
    <w:pPr>
      <w:spacing w:before="100" w:beforeAutospacing="1" w:after="100" w:afterAutospacing="1" w:line="520" w:lineRule="exact"/>
      <w:jc w:val="right"/>
    </w:pPr>
    <w:rPr>
      <w:rFonts w:ascii="Arial Bold" w:hAnsi="Arial Bold"/>
      <w:b w:val="0"/>
      <w:spacing w:val="-32"/>
      <w:sz w:val="49"/>
      <w:szCs w:val="49"/>
    </w:rPr>
  </w:style>
  <w:style w:type="character" w:customStyle="1" w:styleId="HeaderChar">
    <w:name w:val="Header Char"/>
    <w:link w:val="Header"/>
    <w:uiPriority w:val="99"/>
    <w:rsid w:val="00C5780C"/>
    <w:rPr>
      <w:spacing w:val="-4"/>
    </w:rPr>
  </w:style>
  <w:style w:type="paragraph" w:styleId="Footer">
    <w:name w:val="footer"/>
    <w:basedOn w:val="Normal"/>
    <w:link w:val="Foot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C5780C"/>
    <w:rPr>
      <w:spacing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0C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link w:val="BalloonText"/>
    <w:uiPriority w:val="99"/>
    <w:semiHidden/>
    <w:rsid w:val="00C5780C"/>
    <w:rPr>
      <w:rFonts w:ascii="Lucida Grande" w:hAnsi="Lucida Grande" w:cs="Lucida Grande"/>
      <w:spacing w:val="-4"/>
    </w:rPr>
  </w:style>
  <w:style w:type="character" w:styleId="Hyperlink">
    <w:name w:val="Hyperlink"/>
    <w:uiPriority w:val="99"/>
    <w:unhideWhenUsed/>
    <w:rsid w:val="009C540F"/>
    <w:rPr>
      <w:color w:val="0000FF"/>
      <w:u w:val="single"/>
    </w:rPr>
  </w:style>
  <w:style w:type="paragraph" w:customStyle="1" w:styleId="PhotoCap">
    <w:name w:val="PhotoCap"/>
    <w:basedOn w:val="Normal"/>
    <w:qFormat/>
    <w:rsid w:val="00006BE4"/>
    <w:pPr>
      <w:spacing w:before="240" w:after="600" w:line="160" w:lineRule="exact"/>
    </w:pPr>
    <w:rPr>
      <w:b/>
      <w:color w:val="128E7D"/>
      <w:sz w:val="14"/>
      <w:szCs w:val="14"/>
    </w:rPr>
  </w:style>
  <w:style w:type="paragraph" w:customStyle="1" w:styleId="Boxy">
    <w:name w:val="Boxy"/>
    <w:basedOn w:val="Normal"/>
    <w:qFormat/>
    <w:rsid w:val="003F79F8"/>
    <w:pPr>
      <w:framePr w:wrap="notBeside" w:vAnchor="text" w:hAnchor="text" w:y="1"/>
      <w:numPr>
        <w:numId w:val="1"/>
      </w:numPr>
      <w:pBdr>
        <w:top w:val="single" w:sz="2" w:space="9" w:color="128E7D"/>
        <w:left w:val="single" w:sz="2" w:space="9" w:color="128E7D"/>
        <w:bottom w:val="single" w:sz="2" w:space="9" w:color="128E7D"/>
        <w:right w:val="single" w:sz="2" w:space="9" w:color="128E7D"/>
      </w:pBdr>
      <w:shd w:val="clear" w:color="auto" w:fill="128E7D"/>
      <w:ind w:left="448" w:right="221"/>
    </w:pPr>
    <w:rPr>
      <w:color w:val="FFFFFF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9B515F"/>
    <w:rPr>
      <w:rFonts w:eastAsia="Times New Roman" w:cs="Times New Roman"/>
      <w:bCs/>
      <w:color w:val="1D1D1C"/>
      <w:spacing w:val="-4"/>
      <w:sz w:val="4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26A"/>
    <w:pPr>
      <w:numPr>
        <w:ilvl w:val="1"/>
      </w:numPr>
      <w:spacing w:line="310" w:lineRule="exact"/>
    </w:pPr>
    <w:rPr>
      <w:color w:val="636463"/>
      <w:spacing w:val="-2"/>
      <w:sz w:val="26"/>
      <w:szCs w:val="26"/>
    </w:rPr>
  </w:style>
  <w:style w:type="character" w:customStyle="1" w:styleId="SubtitleChar">
    <w:name w:val="Subtitle Char"/>
    <w:link w:val="Subtitle"/>
    <w:uiPriority w:val="11"/>
    <w:rsid w:val="00CB226A"/>
    <w:rPr>
      <w:rFonts w:eastAsia="Times New Roman" w:cs="Times New Roman"/>
      <w:color w:val="636463"/>
      <w:spacing w:val="-2"/>
      <w:sz w:val="26"/>
      <w:szCs w:val="26"/>
    </w:rPr>
  </w:style>
  <w:style w:type="character" w:customStyle="1" w:styleId="Heading2Char">
    <w:name w:val="Heading 2 Char"/>
    <w:link w:val="Heading2"/>
    <w:uiPriority w:val="9"/>
    <w:rsid w:val="007C7216"/>
    <w:rPr>
      <w:rFonts w:eastAsia="Times New Roman" w:cs="Times New Roman"/>
      <w:b/>
      <w:bCs/>
      <w:color w:val="272727"/>
      <w:spacing w:val="-4"/>
      <w:sz w:val="36"/>
      <w:szCs w:val="26"/>
    </w:rPr>
  </w:style>
  <w:style w:type="character" w:customStyle="1" w:styleId="Heading3Char">
    <w:name w:val="Heading 3 Char"/>
    <w:aliases w:val="Heading 3 (underline) Char"/>
    <w:link w:val="Heading3"/>
    <w:uiPriority w:val="9"/>
    <w:rsid w:val="007C7216"/>
    <w:rPr>
      <w:rFonts w:eastAsia="Times New Roman" w:cs="Times New Roman"/>
      <w:color w:val="636463"/>
      <w:spacing w:val="-4"/>
      <w:sz w:val="36"/>
      <w:szCs w:val="26"/>
    </w:rPr>
  </w:style>
  <w:style w:type="character" w:customStyle="1" w:styleId="Heading4Char">
    <w:name w:val="Heading 4 Char"/>
    <w:link w:val="Heading4"/>
    <w:uiPriority w:val="9"/>
    <w:rsid w:val="007C7216"/>
    <w:rPr>
      <w:rFonts w:eastAsia="Times New Roman" w:cs="Times New Roman"/>
      <w:b/>
      <w:iCs/>
      <w:color w:val="272727"/>
      <w:spacing w:val="-4"/>
      <w:sz w:val="26"/>
      <w:szCs w:val="26"/>
    </w:rPr>
  </w:style>
  <w:style w:type="character" w:customStyle="1" w:styleId="Heading5Char">
    <w:name w:val="Heading 5 Char"/>
    <w:link w:val="Heading5"/>
    <w:uiPriority w:val="9"/>
    <w:rsid w:val="007C7216"/>
    <w:rPr>
      <w:rFonts w:eastAsia="Times New Roman" w:cs="Times New Roman"/>
      <w:iCs/>
      <w:color w:val="636463"/>
      <w:spacing w:val="-4"/>
      <w:sz w:val="26"/>
      <w:szCs w:val="26"/>
    </w:rPr>
  </w:style>
  <w:style w:type="paragraph" w:styleId="ListBullet">
    <w:name w:val="List Bullet"/>
    <w:basedOn w:val="Normal"/>
    <w:uiPriority w:val="99"/>
    <w:unhideWhenUsed/>
    <w:rsid w:val="007C7216"/>
    <w:pPr>
      <w:numPr>
        <w:numId w:val="8"/>
      </w:numPr>
      <w:spacing w:after="180" w:line="240" w:lineRule="auto"/>
    </w:pPr>
    <w:rPr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DF6B9B"/>
    <w:pPr>
      <w:spacing w:line="20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DF6B9B"/>
    <w:rPr>
      <w:color w:val="272727"/>
      <w:spacing w:val="-4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E4B"/>
    <w:pPr>
      <w:ind w:left="720"/>
      <w:contextualSpacing/>
    </w:pPr>
    <w:rPr>
      <w:rFonts w:eastAsia="Calibri" w:cs="Arial"/>
      <w:szCs w:val="22"/>
      <w:lang w:val="en-GB"/>
    </w:rPr>
  </w:style>
  <w:style w:type="paragraph" w:styleId="FootnoteText">
    <w:name w:val="footnote text"/>
    <w:basedOn w:val="Normal"/>
    <w:link w:val="FootnoteTextChar"/>
    <w:rsid w:val="00B07A10"/>
    <w:pPr>
      <w:spacing w:line="240" w:lineRule="auto"/>
    </w:pPr>
    <w:rPr>
      <w:rFonts w:cs="Arial"/>
      <w:color w:val="auto"/>
      <w:spacing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B07A10"/>
    <w:rPr>
      <w:rFonts w:cs="Arial"/>
      <w:lang w:eastAsia="zh-CN"/>
    </w:rPr>
  </w:style>
  <w:style w:type="character" w:styleId="FootnoteReference">
    <w:name w:val="footnote reference"/>
    <w:rsid w:val="00B07A10"/>
    <w:rPr>
      <w:vertAlign w:val="superscript"/>
    </w:rPr>
  </w:style>
  <w:style w:type="paragraph" w:customStyle="1" w:styleId="Default">
    <w:name w:val="Default"/>
    <w:rsid w:val="0057011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6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C40"/>
    <w:rPr>
      <w:color w:val="272727"/>
      <w:spacing w:val="-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C40"/>
    <w:rPr>
      <w:b/>
      <w:bCs/>
      <w:color w:val="272727"/>
      <w:spacing w:val="-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shezreen.shah@britishcouncil.org.pk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40158D4D6D74A8750FF14F662E943" ma:contentTypeVersion="0" ma:contentTypeDescription="Create a new document." ma:contentTypeScope="" ma:versionID="b3952ee47633af03134fa4569d0b82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D08113-C466-40C8-B1D5-E8872BA1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DCF46-0686-4F6F-A3BD-66C62CCD6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7FF5A-FF12-4F8A-8727-111B13A7E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C38736-CAD1-0E45-918F-C6CE5C18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Brady, Dilek (P&amp;P)</dc:creator>
  <cp:lastModifiedBy>British Council</cp:lastModifiedBy>
  <cp:revision>2</cp:revision>
  <dcterms:created xsi:type="dcterms:W3CDTF">2015-11-26T06:28:00Z</dcterms:created>
  <dcterms:modified xsi:type="dcterms:W3CDTF">2015-11-26T06:28:00Z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0x01010021640158D4D6D74A8750FF14F662E943</vt:lpwstr>
  </property>
</Properties>
</file>