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7318" w14:textId="77777777" w:rsidR="00C61435" w:rsidRPr="003E6F60" w:rsidRDefault="00680959" w:rsidP="004C75B7">
      <w:pPr>
        <w:rPr>
          <w:rFonts w:ascii="Arial" w:hAnsi="Arial" w:cs="Arial"/>
          <w:b/>
          <w:sz w:val="21"/>
          <w:szCs w:val="21"/>
          <w:lang w:val="en-GB"/>
        </w:rPr>
      </w:pPr>
      <w:r>
        <w:rPr>
          <w:rFonts w:ascii="Arial" w:hAnsi="Arial" w:cs="Arial"/>
          <w:noProof/>
          <w:sz w:val="21"/>
          <w:szCs w:val="21"/>
        </w:rPr>
        <w:pict w14:anchorId="1F9A5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08pt;height:29.2pt;z-index:251658240;mso-position-horizontal:left" fillcolor="window">
            <v:imagedata r:id="rId11" o:title=""/>
            <w10:wrap type="square" side="right"/>
          </v:shape>
        </w:pict>
      </w:r>
    </w:p>
    <w:p w14:paraId="25A63810" w14:textId="77777777" w:rsidR="00C61435" w:rsidRPr="003E6F60" w:rsidRDefault="00C61435" w:rsidP="00FA5F2B">
      <w:pPr>
        <w:jc w:val="center"/>
        <w:rPr>
          <w:rFonts w:ascii="Arial" w:hAnsi="Arial" w:cs="Arial"/>
          <w:b/>
          <w:sz w:val="21"/>
          <w:szCs w:val="21"/>
          <w:lang w:val="en-GB"/>
        </w:rPr>
      </w:pPr>
    </w:p>
    <w:p w14:paraId="2351B48D" w14:textId="77777777" w:rsidR="00A834E6" w:rsidRDefault="00A834E6" w:rsidP="00A834E6">
      <w:pPr>
        <w:spacing w:before="240" w:line="360" w:lineRule="auto"/>
        <w:jc w:val="both"/>
        <w:rPr>
          <w:rFonts w:ascii="Arial" w:hAnsi="Arial" w:cs="Arial"/>
          <w:b/>
          <w:sz w:val="21"/>
          <w:szCs w:val="21"/>
          <w:lang w:val="en-GB" w:eastAsia="en-GB"/>
        </w:rPr>
      </w:pPr>
    </w:p>
    <w:p w14:paraId="74C17734" w14:textId="61841620" w:rsidR="0062475D" w:rsidRPr="00A834E6" w:rsidRDefault="007879D2" w:rsidP="00A834E6">
      <w:pPr>
        <w:spacing w:before="240" w:line="360" w:lineRule="auto"/>
        <w:jc w:val="both"/>
        <w:rPr>
          <w:rFonts w:ascii="Arial" w:hAnsi="Arial" w:cs="Arial"/>
          <w:b/>
          <w:sz w:val="22"/>
          <w:szCs w:val="22"/>
          <w:lang w:val="en-GB" w:eastAsia="en-GB"/>
        </w:rPr>
      </w:pPr>
      <w:r w:rsidRPr="00A834E6">
        <w:rPr>
          <w:rFonts w:ascii="Arial" w:hAnsi="Arial" w:cs="Arial"/>
          <w:b/>
          <w:sz w:val="22"/>
          <w:szCs w:val="22"/>
          <w:lang w:val="en-GB" w:eastAsia="en-GB"/>
        </w:rPr>
        <w:t>Ann</w:t>
      </w:r>
      <w:r w:rsidR="00FB3018" w:rsidRPr="00A834E6">
        <w:rPr>
          <w:rFonts w:ascii="Arial" w:hAnsi="Arial" w:cs="Arial"/>
          <w:b/>
          <w:sz w:val="22"/>
          <w:szCs w:val="22"/>
          <w:lang w:val="en-GB" w:eastAsia="en-GB"/>
        </w:rPr>
        <w:t>e</w:t>
      </w:r>
      <w:r w:rsidRPr="00A834E6">
        <w:rPr>
          <w:rFonts w:ascii="Arial" w:hAnsi="Arial" w:cs="Arial"/>
          <w:b/>
          <w:sz w:val="22"/>
          <w:szCs w:val="22"/>
          <w:lang w:val="en-GB" w:eastAsia="en-GB"/>
        </w:rPr>
        <w:t>x</w:t>
      </w:r>
      <w:r w:rsidR="00591C46" w:rsidRPr="00A834E6">
        <w:rPr>
          <w:rFonts w:ascii="Arial" w:hAnsi="Arial" w:cs="Arial"/>
          <w:b/>
          <w:sz w:val="22"/>
          <w:szCs w:val="22"/>
          <w:lang w:val="en-GB" w:eastAsia="en-GB"/>
        </w:rPr>
        <w:t xml:space="preserve"> </w:t>
      </w:r>
      <w:r w:rsidR="00AB7D00" w:rsidRPr="00A834E6">
        <w:rPr>
          <w:rFonts w:ascii="Arial" w:hAnsi="Arial" w:cs="Arial"/>
          <w:b/>
          <w:sz w:val="22"/>
          <w:szCs w:val="22"/>
          <w:lang w:val="en-GB" w:eastAsia="en-GB"/>
        </w:rPr>
        <w:t>2</w:t>
      </w:r>
      <w:r w:rsidR="006E7F13" w:rsidRPr="00A834E6">
        <w:rPr>
          <w:rFonts w:ascii="Arial" w:hAnsi="Arial" w:cs="Arial"/>
          <w:b/>
          <w:sz w:val="22"/>
          <w:szCs w:val="22"/>
          <w:lang w:val="en-GB" w:eastAsia="en-GB"/>
        </w:rPr>
        <w:t xml:space="preserve"> </w:t>
      </w:r>
      <w:r w:rsidR="006765F3" w:rsidRPr="00A834E6">
        <w:rPr>
          <w:rFonts w:ascii="Arial" w:hAnsi="Arial" w:cs="Arial"/>
          <w:b/>
          <w:sz w:val="22"/>
          <w:szCs w:val="22"/>
          <w:lang w:val="en-GB"/>
        </w:rPr>
        <w:t>Supplier Response</w:t>
      </w:r>
    </w:p>
    <w:p w14:paraId="3D070B57" w14:textId="16F16843" w:rsidR="00FA5F2B" w:rsidRPr="003E6F60" w:rsidRDefault="00294C2F" w:rsidP="004C75B7">
      <w:pPr>
        <w:rPr>
          <w:rFonts w:ascii="Arial" w:hAnsi="Arial" w:cs="Arial"/>
          <w:b/>
          <w:sz w:val="21"/>
          <w:szCs w:val="21"/>
          <w:lang w:val="en-GB"/>
        </w:rPr>
      </w:pPr>
      <w:r w:rsidRPr="00A834E6">
        <w:rPr>
          <w:rFonts w:ascii="Arial" w:hAnsi="Arial" w:cs="Arial"/>
          <w:b/>
          <w:sz w:val="22"/>
          <w:szCs w:val="22"/>
          <w:lang w:val="en-GB"/>
        </w:rPr>
        <w:t>Title:</w:t>
      </w:r>
      <w:r w:rsidR="004C75B7" w:rsidRPr="00A834E6">
        <w:rPr>
          <w:rFonts w:ascii="Arial" w:hAnsi="Arial" w:cs="Arial"/>
          <w:b/>
          <w:sz w:val="22"/>
          <w:szCs w:val="22"/>
          <w:lang w:val="en-GB"/>
        </w:rPr>
        <w:t xml:space="preserve"> </w:t>
      </w:r>
      <w:r w:rsidR="008951BD" w:rsidRPr="00A834E6">
        <w:rPr>
          <w:rFonts w:ascii="Arial" w:hAnsi="Arial" w:cs="Arial"/>
          <w:b/>
          <w:sz w:val="22"/>
          <w:szCs w:val="22"/>
        </w:rPr>
        <w:t>RFP - RN96EDU42025 - Giveaways Plus Branded Stationery - HEM Series of Events</w:t>
      </w:r>
    </w:p>
    <w:p w14:paraId="524ACF69" w14:textId="77777777" w:rsidR="002E28AE" w:rsidRPr="003E6F60" w:rsidRDefault="002E28AE" w:rsidP="00FA5F2B">
      <w:pPr>
        <w:rPr>
          <w:rFonts w:ascii="Arial" w:hAnsi="Arial" w:cs="Arial"/>
          <w:b/>
          <w:sz w:val="21"/>
          <w:szCs w:val="21"/>
          <w:lang w:val="en-GB"/>
        </w:rPr>
      </w:pPr>
    </w:p>
    <w:p w14:paraId="1B03E1F0" w14:textId="77777777" w:rsidR="00A96746" w:rsidRPr="003E6F60" w:rsidRDefault="00D3015B" w:rsidP="00A96746">
      <w:pPr>
        <w:rPr>
          <w:rFonts w:ascii="Arial" w:hAnsi="Arial" w:cs="Arial"/>
          <w:b/>
          <w:sz w:val="21"/>
          <w:szCs w:val="21"/>
          <w:lang w:val="en-GB"/>
        </w:rPr>
      </w:pPr>
      <w:r w:rsidRPr="003E6F60">
        <w:rPr>
          <w:rFonts w:ascii="Arial" w:hAnsi="Arial" w:cs="Arial"/>
          <w:b/>
          <w:sz w:val="21"/>
          <w:szCs w:val="21"/>
          <w:lang w:val="en-GB"/>
        </w:rPr>
        <w:t>Company name:</w:t>
      </w:r>
      <w:r w:rsidRPr="003E6F60">
        <w:rPr>
          <w:rFonts w:ascii="Arial" w:hAnsi="Arial" w:cs="Arial"/>
          <w:b/>
          <w:sz w:val="21"/>
          <w:szCs w:val="21"/>
          <w:lang w:val="en-GB"/>
        </w:rPr>
        <w:tab/>
      </w:r>
      <w:r w:rsidRPr="003E6F60">
        <w:rPr>
          <w:rFonts w:ascii="Arial" w:hAnsi="Arial" w:cs="Arial"/>
          <w:b/>
          <w:sz w:val="21"/>
          <w:szCs w:val="21"/>
          <w:lang w:val="en-GB"/>
        </w:rPr>
        <w:tab/>
      </w:r>
      <w:r w:rsidR="004C75B7" w:rsidRPr="003E6F60">
        <w:rPr>
          <w:rFonts w:ascii="Arial" w:hAnsi="Arial" w:cs="Arial"/>
          <w:b/>
          <w:sz w:val="21"/>
          <w:szCs w:val="21"/>
          <w:lang w:val="en-GB"/>
        </w:rPr>
        <w:tab/>
      </w:r>
      <w:r w:rsidRPr="003E6F60">
        <w:rPr>
          <w:rFonts w:ascii="Arial" w:hAnsi="Arial" w:cs="Arial"/>
          <w:b/>
          <w:color w:val="F2F2F2"/>
          <w:sz w:val="21"/>
          <w:szCs w:val="21"/>
          <w:lang w:val="en-GB"/>
        </w:rPr>
        <w:t>___________________________</w:t>
      </w:r>
      <w:r w:rsidR="002E28AE" w:rsidRPr="003E6F60">
        <w:rPr>
          <w:rFonts w:ascii="Arial" w:hAnsi="Arial" w:cs="Arial"/>
          <w:b/>
          <w:color w:val="F2F2F2"/>
          <w:sz w:val="21"/>
          <w:szCs w:val="21"/>
          <w:lang w:val="en-GB"/>
        </w:rPr>
        <w:t>______________</w:t>
      </w:r>
      <w:r w:rsidRPr="003E6F60">
        <w:rPr>
          <w:rFonts w:ascii="Arial" w:hAnsi="Arial" w:cs="Arial"/>
          <w:b/>
          <w:sz w:val="21"/>
          <w:szCs w:val="21"/>
          <w:lang w:val="en-GB"/>
        </w:rPr>
        <w:br/>
      </w:r>
      <w:r w:rsidR="00A96746" w:rsidRPr="003E6F60">
        <w:rPr>
          <w:rFonts w:ascii="Arial" w:hAnsi="Arial" w:cs="Arial"/>
          <w:b/>
          <w:sz w:val="21"/>
          <w:szCs w:val="21"/>
          <w:lang w:val="en-GB"/>
        </w:rPr>
        <w:t>(To be used on the Contract)</w:t>
      </w:r>
      <w:r w:rsidR="00A96746" w:rsidRPr="003E6F60">
        <w:rPr>
          <w:rFonts w:ascii="Arial" w:hAnsi="Arial" w:cs="Arial"/>
          <w:b/>
          <w:sz w:val="21"/>
          <w:szCs w:val="21"/>
          <w:lang w:val="en-GB"/>
        </w:rPr>
        <w:br/>
      </w:r>
    </w:p>
    <w:p w14:paraId="7EFF7226" w14:textId="77777777" w:rsidR="00A96746" w:rsidRPr="003E6F60" w:rsidRDefault="00A96746" w:rsidP="00A96746">
      <w:pPr>
        <w:rPr>
          <w:rFonts w:ascii="Arial" w:hAnsi="Arial" w:cs="Arial"/>
          <w:b/>
          <w:color w:val="F2F2F2"/>
          <w:sz w:val="21"/>
          <w:szCs w:val="21"/>
          <w:lang w:val="en-GB"/>
        </w:rPr>
      </w:pPr>
      <w:r w:rsidRPr="003E6F60">
        <w:rPr>
          <w:rFonts w:ascii="Arial" w:hAnsi="Arial" w:cs="Arial"/>
          <w:b/>
          <w:sz w:val="21"/>
          <w:szCs w:val="21"/>
          <w:lang w:val="en-GB"/>
        </w:rPr>
        <w:t>Company address:</w:t>
      </w:r>
      <w:r w:rsidRPr="003E6F60">
        <w:rPr>
          <w:rFonts w:ascii="Arial" w:hAnsi="Arial" w:cs="Arial"/>
          <w:b/>
          <w:sz w:val="21"/>
          <w:szCs w:val="21"/>
          <w:lang w:val="en-GB"/>
        </w:rPr>
        <w:tab/>
      </w:r>
      <w:r w:rsidRPr="003E6F60">
        <w:rPr>
          <w:rFonts w:ascii="Arial" w:hAnsi="Arial" w:cs="Arial"/>
          <w:b/>
          <w:sz w:val="21"/>
          <w:szCs w:val="21"/>
          <w:lang w:val="en-GB"/>
        </w:rPr>
        <w:tab/>
      </w:r>
      <w:r w:rsidRPr="003E6F60">
        <w:rPr>
          <w:rFonts w:ascii="Arial" w:hAnsi="Arial" w:cs="Arial"/>
          <w:b/>
          <w:color w:val="F2F2F2"/>
          <w:sz w:val="21"/>
          <w:szCs w:val="21"/>
          <w:lang w:val="en-GB"/>
        </w:rPr>
        <w:t>_________________________________________</w:t>
      </w:r>
    </w:p>
    <w:p w14:paraId="28CB2453" w14:textId="77777777" w:rsidR="00A96746" w:rsidRPr="003E6F60" w:rsidRDefault="00A96746" w:rsidP="00A96746">
      <w:pPr>
        <w:rPr>
          <w:rFonts w:ascii="Arial" w:hAnsi="Arial" w:cs="Arial"/>
          <w:b/>
          <w:sz w:val="21"/>
          <w:szCs w:val="21"/>
          <w:lang w:val="en-GB"/>
        </w:rPr>
      </w:pPr>
      <w:r w:rsidRPr="003E6F60">
        <w:rPr>
          <w:rFonts w:ascii="Arial" w:hAnsi="Arial" w:cs="Arial"/>
          <w:b/>
          <w:sz w:val="21"/>
          <w:szCs w:val="21"/>
          <w:lang w:val="en-GB"/>
        </w:rPr>
        <w:t>(To be used on the Contract)</w:t>
      </w:r>
      <w:r w:rsidRPr="003E6F60">
        <w:rPr>
          <w:rFonts w:ascii="Arial" w:hAnsi="Arial" w:cs="Arial"/>
          <w:b/>
          <w:sz w:val="21"/>
          <w:szCs w:val="21"/>
          <w:lang w:val="en-GB"/>
        </w:rPr>
        <w:br/>
      </w:r>
    </w:p>
    <w:p w14:paraId="143D5C32" w14:textId="77777777" w:rsidR="00A96746" w:rsidRPr="003E6F60" w:rsidRDefault="00A96746" w:rsidP="00A96746">
      <w:pPr>
        <w:rPr>
          <w:rFonts w:ascii="Arial" w:hAnsi="Arial" w:cs="Arial"/>
          <w:b/>
          <w:color w:val="F2F2F2"/>
          <w:sz w:val="21"/>
          <w:szCs w:val="21"/>
          <w:lang w:val="en-GB"/>
        </w:rPr>
      </w:pPr>
      <w:r w:rsidRPr="003E6F60">
        <w:rPr>
          <w:rFonts w:ascii="Arial" w:hAnsi="Arial" w:cs="Arial"/>
          <w:b/>
          <w:sz w:val="21"/>
          <w:szCs w:val="21"/>
          <w:lang w:val="en-GB"/>
        </w:rPr>
        <w:t>Company Reg:</w:t>
      </w:r>
      <w:r w:rsidRPr="003E6F60">
        <w:rPr>
          <w:rFonts w:ascii="Arial" w:hAnsi="Arial" w:cs="Arial"/>
          <w:b/>
          <w:sz w:val="21"/>
          <w:szCs w:val="21"/>
          <w:lang w:val="en-GB"/>
        </w:rPr>
        <w:tab/>
      </w:r>
      <w:r w:rsidRPr="003E6F60">
        <w:rPr>
          <w:rFonts w:ascii="Arial" w:hAnsi="Arial" w:cs="Arial"/>
          <w:b/>
          <w:sz w:val="21"/>
          <w:szCs w:val="21"/>
          <w:lang w:val="en-GB"/>
        </w:rPr>
        <w:tab/>
      </w:r>
      <w:r w:rsidRPr="003E6F60">
        <w:rPr>
          <w:rFonts w:ascii="Arial" w:hAnsi="Arial" w:cs="Arial"/>
          <w:b/>
          <w:color w:val="F2F2F2"/>
          <w:sz w:val="21"/>
          <w:szCs w:val="21"/>
          <w:lang w:val="en-GB"/>
        </w:rPr>
        <w:t>_________________________________________</w:t>
      </w:r>
    </w:p>
    <w:p w14:paraId="1106AE0D" w14:textId="77777777" w:rsidR="004C75B7" w:rsidRPr="003E6F60" w:rsidRDefault="00A96746" w:rsidP="00A96746">
      <w:pPr>
        <w:rPr>
          <w:rFonts w:ascii="Arial" w:hAnsi="Arial" w:cs="Arial"/>
          <w:b/>
          <w:sz w:val="21"/>
          <w:szCs w:val="21"/>
          <w:lang w:val="en-GB"/>
        </w:rPr>
      </w:pPr>
      <w:r w:rsidRPr="003E6F60">
        <w:rPr>
          <w:rFonts w:ascii="Arial" w:hAnsi="Arial" w:cs="Arial"/>
          <w:b/>
          <w:sz w:val="21"/>
          <w:szCs w:val="21"/>
          <w:lang w:val="en-GB"/>
        </w:rPr>
        <w:t>(If Applicable)</w:t>
      </w:r>
      <w:r w:rsidRPr="003E6F60">
        <w:rPr>
          <w:rFonts w:ascii="Arial" w:hAnsi="Arial" w:cs="Arial"/>
          <w:b/>
          <w:sz w:val="21"/>
          <w:szCs w:val="21"/>
          <w:lang w:val="en-GB"/>
        </w:rPr>
        <w:br/>
      </w:r>
    </w:p>
    <w:p w14:paraId="484FF1ED" w14:textId="77777777" w:rsidR="003263A8" w:rsidRPr="003E6F60" w:rsidRDefault="00FA5F2B" w:rsidP="00FA5F2B">
      <w:pPr>
        <w:rPr>
          <w:rFonts w:ascii="Arial" w:hAnsi="Arial" w:cs="Arial"/>
          <w:b/>
          <w:sz w:val="21"/>
          <w:szCs w:val="21"/>
          <w:lang w:val="en-GB"/>
        </w:rPr>
      </w:pPr>
      <w:r w:rsidRPr="003E6F60">
        <w:rPr>
          <w:rFonts w:ascii="Arial" w:hAnsi="Arial" w:cs="Arial"/>
          <w:b/>
          <w:sz w:val="21"/>
          <w:szCs w:val="21"/>
          <w:lang w:val="en-GB"/>
        </w:rPr>
        <w:t xml:space="preserve">Contact </w:t>
      </w:r>
      <w:r w:rsidR="00C5061A" w:rsidRPr="003E6F60">
        <w:rPr>
          <w:rFonts w:ascii="Arial" w:hAnsi="Arial" w:cs="Arial"/>
          <w:b/>
          <w:sz w:val="21"/>
          <w:szCs w:val="21"/>
          <w:lang w:val="en-GB"/>
        </w:rPr>
        <w:t>name</w:t>
      </w:r>
      <w:r w:rsidRPr="003E6F60">
        <w:rPr>
          <w:rFonts w:ascii="Arial" w:hAnsi="Arial" w:cs="Arial"/>
          <w:b/>
          <w:sz w:val="21"/>
          <w:szCs w:val="21"/>
          <w:lang w:val="en-GB"/>
        </w:rPr>
        <w:t xml:space="preserve">: </w:t>
      </w:r>
      <w:r w:rsidR="00D3015B" w:rsidRPr="003E6F60">
        <w:rPr>
          <w:rFonts w:ascii="Arial" w:hAnsi="Arial" w:cs="Arial"/>
          <w:b/>
          <w:sz w:val="21"/>
          <w:szCs w:val="21"/>
          <w:lang w:val="en-GB"/>
        </w:rPr>
        <w:tab/>
      </w:r>
      <w:r w:rsidR="00D3015B" w:rsidRPr="003E6F60">
        <w:rPr>
          <w:rFonts w:ascii="Arial" w:hAnsi="Arial" w:cs="Arial"/>
          <w:b/>
          <w:sz w:val="21"/>
          <w:szCs w:val="21"/>
          <w:lang w:val="en-GB"/>
        </w:rPr>
        <w:tab/>
      </w:r>
      <w:r w:rsidR="004C75B7" w:rsidRPr="003E6F60">
        <w:rPr>
          <w:rFonts w:ascii="Arial" w:hAnsi="Arial" w:cs="Arial"/>
          <w:b/>
          <w:sz w:val="21"/>
          <w:szCs w:val="21"/>
          <w:lang w:val="en-GB"/>
        </w:rPr>
        <w:tab/>
      </w:r>
      <w:r w:rsidR="002E28AE" w:rsidRPr="003E6F60">
        <w:rPr>
          <w:rFonts w:ascii="Arial" w:hAnsi="Arial" w:cs="Arial"/>
          <w:b/>
          <w:color w:val="F2F2F2"/>
          <w:sz w:val="21"/>
          <w:szCs w:val="21"/>
          <w:lang w:val="en-GB"/>
        </w:rPr>
        <w:t>_________________________________________</w:t>
      </w:r>
    </w:p>
    <w:p w14:paraId="3E00FCB2" w14:textId="77777777" w:rsidR="004C75B7" w:rsidRPr="003E6F60" w:rsidRDefault="004C75B7" w:rsidP="00FA5F2B">
      <w:pPr>
        <w:rPr>
          <w:rFonts w:ascii="Arial" w:hAnsi="Arial" w:cs="Arial"/>
          <w:b/>
          <w:sz w:val="21"/>
          <w:szCs w:val="21"/>
          <w:lang w:val="en-GB"/>
        </w:rPr>
      </w:pPr>
    </w:p>
    <w:p w14:paraId="46EB0C36" w14:textId="77777777" w:rsidR="00FA5F2B" w:rsidRPr="003E6F60" w:rsidRDefault="00C5061A" w:rsidP="00FA5F2B">
      <w:pPr>
        <w:rPr>
          <w:rFonts w:ascii="Arial" w:hAnsi="Arial" w:cs="Arial"/>
          <w:b/>
          <w:sz w:val="21"/>
          <w:szCs w:val="21"/>
          <w:lang w:val="en-GB"/>
        </w:rPr>
      </w:pPr>
      <w:r w:rsidRPr="003E6F60">
        <w:rPr>
          <w:rFonts w:ascii="Arial" w:hAnsi="Arial" w:cs="Arial"/>
          <w:b/>
          <w:sz w:val="21"/>
          <w:szCs w:val="21"/>
          <w:lang w:val="en-GB"/>
        </w:rPr>
        <w:t>Contact e</w:t>
      </w:r>
      <w:r w:rsidR="00FA5F2B" w:rsidRPr="003E6F60">
        <w:rPr>
          <w:rFonts w:ascii="Arial" w:hAnsi="Arial" w:cs="Arial"/>
          <w:b/>
          <w:sz w:val="21"/>
          <w:szCs w:val="21"/>
          <w:lang w:val="en-GB"/>
        </w:rPr>
        <w:t xml:space="preserve">mail address: </w:t>
      </w:r>
      <w:r w:rsidR="00D3015B" w:rsidRPr="003E6F60">
        <w:rPr>
          <w:rFonts w:ascii="Arial" w:hAnsi="Arial" w:cs="Arial"/>
          <w:b/>
          <w:sz w:val="21"/>
          <w:szCs w:val="21"/>
          <w:lang w:val="en-GB"/>
        </w:rPr>
        <w:tab/>
      </w:r>
      <w:r w:rsidR="004C75B7" w:rsidRPr="003E6F60">
        <w:rPr>
          <w:rFonts w:ascii="Arial" w:hAnsi="Arial" w:cs="Arial"/>
          <w:b/>
          <w:sz w:val="21"/>
          <w:szCs w:val="21"/>
          <w:lang w:val="en-GB"/>
        </w:rPr>
        <w:tab/>
      </w:r>
      <w:r w:rsidR="002E28AE" w:rsidRPr="003E6F60">
        <w:rPr>
          <w:rFonts w:ascii="Arial" w:hAnsi="Arial" w:cs="Arial"/>
          <w:b/>
          <w:color w:val="F2F2F2"/>
          <w:sz w:val="21"/>
          <w:szCs w:val="21"/>
          <w:lang w:val="en-GB"/>
        </w:rPr>
        <w:t>_________________________________________</w:t>
      </w:r>
    </w:p>
    <w:p w14:paraId="42403B66" w14:textId="77777777" w:rsidR="004C75B7" w:rsidRPr="003E6F60" w:rsidRDefault="004C75B7" w:rsidP="00FA5F2B">
      <w:pPr>
        <w:rPr>
          <w:rFonts w:ascii="Arial" w:hAnsi="Arial" w:cs="Arial"/>
          <w:b/>
          <w:sz w:val="21"/>
          <w:szCs w:val="21"/>
          <w:lang w:val="en-GB"/>
        </w:rPr>
      </w:pPr>
    </w:p>
    <w:p w14:paraId="35339258" w14:textId="77777777" w:rsidR="00FA5F2B" w:rsidRPr="003E6F60" w:rsidRDefault="00C5061A" w:rsidP="00FA5F2B">
      <w:pPr>
        <w:rPr>
          <w:rFonts w:ascii="Arial" w:hAnsi="Arial" w:cs="Arial"/>
          <w:b/>
          <w:sz w:val="21"/>
          <w:szCs w:val="21"/>
          <w:lang w:val="en-GB"/>
        </w:rPr>
      </w:pPr>
      <w:r w:rsidRPr="003E6F60">
        <w:rPr>
          <w:rFonts w:ascii="Arial" w:hAnsi="Arial" w:cs="Arial"/>
          <w:b/>
          <w:sz w:val="21"/>
          <w:szCs w:val="21"/>
          <w:lang w:val="en-GB"/>
        </w:rPr>
        <w:t xml:space="preserve">Contact </w:t>
      </w:r>
      <w:r w:rsidR="00D3015B" w:rsidRPr="003E6F60">
        <w:rPr>
          <w:rFonts w:ascii="Arial" w:hAnsi="Arial" w:cs="Arial"/>
          <w:b/>
          <w:sz w:val="21"/>
          <w:szCs w:val="21"/>
          <w:lang w:val="en-GB"/>
        </w:rPr>
        <w:t>T</w:t>
      </w:r>
      <w:r w:rsidR="00FA5F2B" w:rsidRPr="003E6F60">
        <w:rPr>
          <w:rFonts w:ascii="Arial" w:hAnsi="Arial" w:cs="Arial"/>
          <w:b/>
          <w:sz w:val="21"/>
          <w:szCs w:val="21"/>
          <w:lang w:val="en-GB"/>
        </w:rPr>
        <w:t xml:space="preserve">elephone number: </w:t>
      </w:r>
      <w:r w:rsidR="00D3015B" w:rsidRPr="003E6F60">
        <w:rPr>
          <w:rFonts w:ascii="Arial" w:hAnsi="Arial" w:cs="Arial"/>
          <w:b/>
          <w:sz w:val="21"/>
          <w:szCs w:val="21"/>
          <w:lang w:val="en-GB"/>
        </w:rPr>
        <w:t xml:space="preserve"> </w:t>
      </w:r>
      <w:r w:rsidR="004C75B7" w:rsidRPr="003E6F60">
        <w:rPr>
          <w:rFonts w:ascii="Arial" w:hAnsi="Arial" w:cs="Arial"/>
          <w:b/>
          <w:sz w:val="21"/>
          <w:szCs w:val="21"/>
          <w:lang w:val="en-GB"/>
        </w:rPr>
        <w:tab/>
      </w:r>
      <w:r w:rsidR="002E28AE" w:rsidRPr="003E6F60">
        <w:rPr>
          <w:rFonts w:ascii="Arial" w:hAnsi="Arial" w:cs="Arial"/>
          <w:b/>
          <w:color w:val="F2F2F2"/>
          <w:sz w:val="21"/>
          <w:szCs w:val="21"/>
          <w:lang w:val="en-GB"/>
        </w:rPr>
        <w:t>_________________________________________</w:t>
      </w:r>
    </w:p>
    <w:p w14:paraId="16820F17" w14:textId="77777777" w:rsidR="00E6391F" w:rsidRPr="003E6F60" w:rsidRDefault="00E6391F" w:rsidP="00AB7D00">
      <w:pPr>
        <w:rPr>
          <w:rFonts w:ascii="Arial" w:hAnsi="Arial" w:cs="Arial"/>
          <w:sz w:val="21"/>
          <w:szCs w:val="21"/>
          <w:lang w:val="en-US"/>
        </w:rPr>
      </w:pPr>
    </w:p>
    <w:p w14:paraId="1689A605" w14:textId="77777777" w:rsidR="002E28AE" w:rsidRPr="003E6F60" w:rsidRDefault="002E28AE" w:rsidP="007A2824">
      <w:pPr>
        <w:jc w:val="center"/>
        <w:rPr>
          <w:rFonts w:ascii="Arial" w:hAnsi="Arial" w:cs="Arial"/>
          <w:sz w:val="21"/>
          <w:szCs w:val="21"/>
          <w:lang w:val="en-US"/>
        </w:rPr>
      </w:pPr>
    </w:p>
    <w:p w14:paraId="39B2DE4A" w14:textId="77777777" w:rsidR="00EC3E2A" w:rsidRPr="003E6F60" w:rsidRDefault="00D3015B" w:rsidP="00EC3E2A">
      <w:pPr>
        <w:rPr>
          <w:rFonts w:ascii="Arial" w:hAnsi="Arial" w:cs="Arial"/>
          <w:b/>
          <w:sz w:val="21"/>
          <w:szCs w:val="21"/>
          <w:lang w:val="en-US"/>
        </w:rPr>
      </w:pPr>
      <w:r w:rsidRPr="003E6F60">
        <w:rPr>
          <w:rFonts w:ascii="Arial" w:hAnsi="Arial" w:cs="Arial"/>
          <w:b/>
          <w:sz w:val="21"/>
          <w:szCs w:val="21"/>
          <w:lang w:val="en-US"/>
        </w:rPr>
        <w:t>Instructions</w:t>
      </w:r>
    </w:p>
    <w:p w14:paraId="1E0699DF" w14:textId="77777777" w:rsidR="00EC3E2A" w:rsidRPr="003E6F60" w:rsidRDefault="00EC3E2A" w:rsidP="00EC3E2A">
      <w:pPr>
        <w:rPr>
          <w:rFonts w:ascii="Arial" w:hAnsi="Arial" w:cs="Arial"/>
          <w:sz w:val="21"/>
          <w:szCs w:val="21"/>
          <w:lang w:val="en-US"/>
        </w:rPr>
      </w:pPr>
    </w:p>
    <w:p w14:paraId="7E49C372" w14:textId="77777777" w:rsidR="006E7F13" w:rsidRPr="003E6F60" w:rsidRDefault="002E28AE" w:rsidP="00FE073B">
      <w:pPr>
        <w:numPr>
          <w:ilvl w:val="0"/>
          <w:numId w:val="25"/>
        </w:numPr>
        <w:spacing w:line="360" w:lineRule="auto"/>
        <w:jc w:val="both"/>
        <w:rPr>
          <w:rFonts w:ascii="Arial" w:hAnsi="Arial" w:cs="Arial"/>
          <w:sz w:val="21"/>
          <w:szCs w:val="21"/>
          <w:lang w:val="en-US"/>
        </w:rPr>
      </w:pPr>
      <w:r w:rsidRPr="003E6F60">
        <w:rPr>
          <w:rFonts w:ascii="Arial" w:hAnsi="Arial" w:cs="Arial"/>
          <w:sz w:val="21"/>
          <w:szCs w:val="21"/>
          <w:lang w:val="en-US"/>
        </w:rPr>
        <w:t>Provide Company Name and Contact details above.</w:t>
      </w:r>
    </w:p>
    <w:p w14:paraId="6EDBD888" w14:textId="77777777" w:rsidR="002E28AE" w:rsidRPr="003E6F60" w:rsidRDefault="002E28AE" w:rsidP="00FE073B">
      <w:pPr>
        <w:spacing w:line="360" w:lineRule="auto"/>
        <w:jc w:val="both"/>
        <w:rPr>
          <w:rFonts w:ascii="Arial" w:hAnsi="Arial" w:cs="Arial"/>
          <w:sz w:val="21"/>
          <w:szCs w:val="21"/>
          <w:lang w:val="en-US"/>
        </w:rPr>
      </w:pPr>
    </w:p>
    <w:p w14:paraId="030EDDCF" w14:textId="77777777" w:rsidR="006E7F13" w:rsidRPr="003E6F60" w:rsidRDefault="00DF6D4D" w:rsidP="00FE073B">
      <w:pPr>
        <w:numPr>
          <w:ilvl w:val="0"/>
          <w:numId w:val="25"/>
        </w:numPr>
        <w:spacing w:line="360" w:lineRule="auto"/>
        <w:jc w:val="both"/>
        <w:rPr>
          <w:rFonts w:ascii="Arial" w:hAnsi="Arial" w:cs="Arial"/>
          <w:sz w:val="21"/>
          <w:szCs w:val="21"/>
          <w:lang w:val="en-US"/>
        </w:rPr>
      </w:pPr>
      <w:r w:rsidRPr="003E6F60">
        <w:rPr>
          <w:rFonts w:ascii="Arial" w:hAnsi="Arial" w:cs="Arial"/>
          <w:sz w:val="21"/>
          <w:szCs w:val="21"/>
          <w:lang w:val="en-US"/>
        </w:rPr>
        <w:t>Complete Part 1 (Supplier Response) ensuring a</w:t>
      </w:r>
      <w:r w:rsidR="004C75B7" w:rsidRPr="003E6F60">
        <w:rPr>
          <w:rFonts w:ascii="Arial" w:hAnsi="Arial" w:cs="Arial"/>
          <w:sz w:val="21"/>
          <w:szCs w:val="21"/>
          <w:lang w:val="en-US"/>
        </w:rPr>
        <w:t xml:space="preserve">ll answers </w:t>
      </w:r>
      <w:r w:rsidRPr="003E6F60">
        <w:rPr>
          <w:rFonts w:ascii="Arial" w:hAnsi="Arial" w:cs="Arial"/>
          <w:sz w:val="21"/>
          <w:szCs w:val="21"/>
          <w:lang w:val="en-US"/>
        </w:rPr>
        <w:t>are</w:t>
      </w:r>
      <w:r w:rsidR="004C75B7" w:rsidRPr="003E6F60">
        <w:rPr>
          <w:rFonts w:ascii="Arial" w:hAnsi="Arial" w:cs="Arial"/>
          <w:sz w:val="21"/>
          <w:szCs w:val="21"/>
          <w:lang w:val="en-US"/>
        </w:rPr>
        <w:t xml:space="preserve"> inserted in the space below </w:t>
      </w:r>
      <w:r w:rsidR="002E28AE" w:rsidRPr="003E6F60">
        <w:rPr>
          <w:rFonts w:ascii="Arial" w:hAnsi="Arial" w:cs="Arial"/>
          <w:sz w:val="21"/>
          <w:szCs w:val="21"/>
          <w:lang w:val="en-US"/>
        </w:rPr>
        <w:t xml:space="preserve">each section of </w:t>
      </w:r>
      <w:r w:rsidR="004C75B7" w:rsidRPr="003E6F60">
        <w:rPr>
          <w:rFonts w:ascii="Arial" w:hAnsi="Arial" w:cs="Arial"/>
          <w:sz w:val="21"/>
          <w:szCs w:val="21"/>
          <w:lang w:val="en-US"/>
        </w:rPr>
        <w:t xml:space="preserve">the British Council requirement / question. </w:t>
      </w:r>
      <w:r w:rsidRPr="003E6F60">
        <w:rPr>
          <w:rFonts w:ascii="Arial" w:hAnsi="Arial" w:cs="Arial"/>
          <w:sz w:val="21"/>
          <w:szCs w:val="21"/>
          <w:lang w:val="en-US"/>
        </w:rPr>
        <w:t xml:space="preserve"> </w:t>
      </w:r>
      <w:r w:rsidR="004C75B7" w:rsidRPr="003E6F60">
        <w:rPr>
          <w:rFonts w:ascii="Arial" w:hAnsi="Arial" w:cs="Arial"/>
          <w:sz w:val="21"/>
          <w:szCs w:val="21"/>
          <w:lang w:val="en-US"/>
        </w:rPr>
        <w:t>N</w:t>
      </w:r>
      <w:r w:rsidRPr="003E6F60">
        <w:rPr>
          <w:rFonts w:ascii="Arial" w:hAnsi="Arial" w:cs="Arial"/>
          <w:sz w:val="21"/>
          <w:szCs w:val="21"/>
          <w:lang w:val="en-US"/>
        </w:rPr>
        <w:t xml:space="preserve">ote: </w:t>
      </w:r>
      <w:r w:rsidR="004C75B7" w:rsidRPr="003E6F60">
        <w:rPr>
          <w:rFonts w:ascii="Arial" w:hAnsi="Arial" w:cs="Arial"/>
          <w:sz w:val="21"/>
          <w:szCs w:val="21"/>
          <w:lang w:val="en-US"/>
        </w:rPr>
        <w:t>Any alteration to a question will invalidate your response to that question and a mark of zero will be applied.</w:t>
      </w:r>
    </w:p>
    <w:p w14:paraId="6C60002D" w14:textId="77777777" w:rsidR="006E7F13" w:rsidRPr="003E6F60" w:rsidRDefault="006E7F13" w:rsidP="00FE073B">
      <w:pPr>
        <w:pStyle w:val="ListParagraph"/>
        <w:spacing w:line="360" w:lineRule="auto"/>
        <w:rPr>
          <w:rFonts w:ascii="Arial" w:hAnsi="Arial" w:cs="Arial"/>
          <w:sz w:val="21"/>
          <w:szCs w:val="21"/>
          <w:lang w:val="en-US"/>
        </w:rPr>
      </w:pPr>
    </w:p>
    <w:p w14:paraId="39F39E1C" w14:textId="77777777" w:rsidR="00294C2F" w:rsidRPr="003E6F60" w:rsidRDefault="00294C2F" w:rsidP="00294C2F">
      <w:pPr>
        <w:numPr>
          <w:ilvl w:val="0"/>
          <w:numId w:val="25"/>
        </w:numPr>
        <w:spacing w:line="360" w:lineRule="auto"/>
        <w:jc w:val="both"/>
        <w:rPr>
          <w:rFonts w:ascii="Arial" w:hAnsi="Arial" w:cs="Arial"/>
          <w:sz w:val="21"/>
          <w:szCs w:val="21"/>
          <w:lang w:val="en-US"/>
        </w:rPr>
      </w:pPr>
      <w:r w:rsidRPr="003E6F60">
        <w:rPr>
          <w:rFonts w:ascii="Arial" w:hAnsi="Arial" w:cs="Arial"/>
          <w:sz w:val="21"/>
          <w:szCs w:val="21"/>
          <w:lang w:val="en-US"/>
        </w:rPr>
        <w:t>Complete Part 2 (Submission Checklist) to acknowledge and ensure your submission includes all the mandatory requirements and documentation. The checklist must also be signed by an authorised representative.</w:t>
      </w:r>
    </w:p>
    <w:p w14:paraId="520567F8" w14:textId="77777777" w:rsidR="00294C2F" w:rsidRPr="003E6F60" w:rsidRDefault="00294C2F" w:rsidP="00294C2F">
      <w:pPr>
        <w:spacing w:line="360" w:lineRule="auto"/>
        <w:jc w:val="both"/>
        <w:rPr>
          <w:rFonts w:ascii="Arial" w:hAnsi="Arial" w:cs="Arial"/>
          <w:sz w:val="21"/>
          <w:szCs w:val="21"/>
          <w:lang w:val="en-US"/>
        </w:rPr>
      </w:pPr>
    </w:p>
    <w:p w14:paraId="34728018" w14:textId="77777777" w:rsidR="00294C2F" w:rsidRPr="003E6F60" w:rsidRDefault="00294C2F" w:rsidP="00294C2F">
      <w:pPr>
        <w:numPr>
          <w:ilvl w:val="0"/>
          <w:numId w:val="25"/>
        </w:numPr>
        <w:spacing w:line="360" w:lineRule="auto"/>
        <w:jc w:val="both"/>
        <w:rPr>
          <w:rFonts w:ascii="Arial" w:hAnsi="Arial" w:cs="Arial"/>
          <w:sz w:val="21"/>
          <w:szCs w:val="21"/>
          <w:lang w:val="en-US"/>
        </w:rPr>
      </w:pPr>
      <w:r w:rsidRPr="003E6F60">
        <w:rPr>
          <w:rFonts w:ascii="Arial" w:hAnsi="Arial" w:cs="Arial"/>
          <w:sz w:val="21"/>
          <w:szCs w:val="21"/>
          <w:lang w:val="en-US"/>
        </w:rPr>
        <w:t>Review Annex A and add any parts of the information submitted which is classed as Confidential or sensitive information.</w:t>
      </w:r>
    </w:p>
    <w:p w14:paraId="27A8DAE2" w14:textId="77777777" w:rsidR="006E7F13" w:rsidRPr="003E6F60" w:rsidRDefault="006E7F13" w:rsidP="006765F3">
      <w:pPr>
        <w:pStyle w:val="ListParagraph"/>
        <w:spacing w:line="360" w:lineRule="auto"/>
        <w:jc w:val="both"/>
        <w:rPr>
          <w:rFonts w:ascii="Arial" w:hAnsi="Arial" w:cs="Arial"/>
          <w:sz w:val="21"/>
          <w:szCs w:val="21"/>
          <w:lang w:val="en-US"/>
        </w:rPr>
      </w:pPr>
    </w:p>
    <w:p w14:paraId="13E1D27E" w14:textId="3DB1336D" w:rsidR="006221AC" w:rsidRPr="003E6F60" w:rsidRDefault="004C75B7" w:rsidP="00977F7D">
      <w:pPr>
        <w:numPr>
          <w:ilvl w:val="0"/>
          <w:numId w:val="25"/>
        </w:numPr>
        <w:spacing w:line="360" w:lineRule="auto"/>
        <w:jc w:val="both"/>
        <w:rPr>
          <w:rFonts w:ascii="Arial" w:hAnsi="Arial" w:cs="Arial"/>
          <w:sz w:val="21"/>
          <w:szCs w:val="21"/>
          <w:lang w:val="en-US"/>
        </w:rPr>
      </w:pPr>
      <w:r w:rsidRPr="003E6F60">
        <w:rPr>
          <w:rFonts w:ascii="Arial" w:hAnsi="Arial" w:cs="Arial"/>
          <w:sz w:val="21"/>
          <w:szCs w:val="21"/>
          <w:lang w:val="en-US"/>
        </w:rPr>
        <w:t>S</w:t>
      </w:r>
      <w:r w:rsidR="00EC3E2A" w:rsidRPr="003E6F60">
        <w:rPr>
          <w:rFonts w:ascii="Arial" w:hAnsi="Arial" w:cs="Arial"/>
          <w:sz w:val="21"/>
          <w:szCs w:val="21"/>
          <w:lang w:val="en-US"/>
        </w:rPr>
        <w:t>ubmit</w:t>
      </w:r>
      <w:r w:rsidR="00623E23" w:rsidRPr="003E6F60">
        <w:rPr>
          <w:rFonts w:ascii="Arial" w:hAnsi="Arial" w:cs="Arial"/>
          <w:sz w:val="21"/>
          <w:szCs w:val="21"/>
          <w:lang w:val="en-US"/>
        </w:rPr>
        <w:t xml:space="preserve"> </w:t>
      </w:r>
      <w:r w:rsidR="002E28AE" w:rsidRPr="003E6F60">
        <w:rPr>
          <w:rFonts w:ascii="Arial" w:hAnsi="Arial" w:cs="Arial"/>
          <w:sz w:val="21"/>
          <w:szCs w:val="21"/>
          <w:lang w:val="en-US"/>
        </w:rPr>
        <w:t xml:space="preserve">all mandatory documentation </w:t>
      </w:r>
      <w:r w:rsidR="00EC3E2A" w:rsidRPr="003E6F60">
        <w:rPr>
          <w:rFonts w:ascii="Arial" w:hAnsi="Arial" w:cs="Arial"/>
          <w:sz w:val="21"/>
          <w:szCs w:val="21"/>
          <w:lang w:val="en-US"/>
        </w:rPr>
        <w:t>to</w:t>
      </w:r>
      <w:r w:rsidR="00201431" w:rsidRPr="003E6F60">
        <w:rPr>
          <w:rFonts w:ascii="Arial" w:hAnsi="Arial" w:cs="Arial"/>
          <w:sz w:val="21"/>
          <w:szCs w:val="21"/>
          <w:lang w:val="en-US"/>
        </w:rPr>
        <w:t xml:space="preserve"> </w:t>
      </w:r>
      <w:hyperlink r:id="rId12" w:history="1">
        <w:r w:rsidR="008951BD" w:rsidRPr="003E6F60">
          <w:rPr>
            <w:rStyle w:val="Hyperlink"/>
            <w:rFonts w:ascii="Arial" w:hAnsi="Arial" w:cs="Arial"/>
            <w:sz w:val="21"/>
            <w:szCs w:val="21"/>
            <w:lang w:val="en-US"/>
          </w:rPr>
          <w:t>moiz.khalid@britishcouncil.org</w:t>
        </w:r>
      </w:hyperlink>
      <w:r w:rsidR="008951BD" w:rsidRPr="003E6F60">
        <w:rPr>
          <w:rFonts w:ascii="Arial" w:hAnsi="Arial" w:cs="Arial"/>
          <w:sz w:val="21"/>
          <w:szCs w:val="21"/>
          <w:lang w:val="en-US"/>
        </w:rPr>
        <w:t xml:space="preserve"> / </w:t>
      </w:r>
      <w:hyperlink r:id="rId13" w:anchor="/login-supplier" w:tgtFrame="_blank" w:tooltip="https://tap.tcsapps.com/tap2/#/login-supplier" w:history="1">
        <w:r w:rsidR="00294C2F" w:rsidRPr="003E6F60">
          <w:rPr>
            <w:rStyle w:val="Hyperlink"/>
            <w:rFonts w:ascii="Arial" w:hAnsi="Arial" w:cs="Arial"/>
            <w:sz w:val="21"/>
            <w:szCs w:val="21"/>
            <w:lang w:val="en-GB"/>
          </w:rPr>
          <w:t>https://tap.tcsapps.com/tap2/#/login-supplier</w:t>
        </w:r>
      </w:hyperlink>
      <w:r w:rsidR="00294C2F" w:rsidRPr="003E6F60">
        <w:rPr>
          <w:rFonts w:ascii="Arial" w:hAnsi="Arial" w:cs="Arial"/>
          <w:sz w:val="21"/>
          <w:szCs w:val="21"/>
          <w:lang w:val="en-US"/>
        </w:rPr>
        <w:t xml:space="preserve"> </w:t>
      </w:r>
      <w:r w:rsidR="00FE073B" w:rsidRPr="003E6F60">
        <w:rPr>
          <w:rFonts w:ascii="Arial" w:hAnsi="Arial" w:cs="Arial"/>
          <w:sz w:val="21"/>
          <w:szCs w:val="21"/>
          <w:lang w:val="en-GB"/>
        </w:rPr>
        <w:t xml:space="preserve">by the </w:t>
      </w:r>
      <w:r w:rsidR="00AE7118" w:rsidRPr="003E6F60">
        <w:rPr>
          <w:rFonts w:ascii="Arial" w:hAnsi="Arial" w:cs="Arial"/>
          <w:sz w:val="21"/>
          <w:szCs w:val="21"/>
          <w:lang w:val="en-GB"/>
        </w:rPr>
        <w:t>Response</w:t>
      </w:r>
      <w:r w:rsidR="00FE073B" w:rsidRPr="003E6F60">
        <w:rPr>
          <w:rFonts w:ascii="Arial" w:hAnsi="Arial" w:cs="Arial"/>
          <w:sz w:val="21"/>
          <w:szCs w:val="21"/>
          <w:lang w:val="en-GB"/>
        </w:rPr>
        <w:t xml:space="preserve"> Deadline, as set out in the Timescales section of </w:t>
      </w:r>
      <w:r w:rsidR="00784523" w:rsidRPr="003E6F60">
        <w:rPr>
          <w:rFonts w:ascii="Arial" w:hAnsi="Arial" w:cs="Arial"/>
          <w:sz w:val="21"/>
          <w:szCs w:val="21"/>
          <w:lang w:val="en-GB"/>
        </w:rPr>
        <w:t xml:space="preserve">the </w:t>
      </w:r>
      <w:r w:rsidR="001F459C" w:rsidRPr="003E6F60">
        <w:rPr>
          <w:rFonts w:ascii="Arial" w:hAnsi="Arial" w:cs="Arial"/>
          <w:sz w:val="21"/>
          <w:szCs w:val="21"/>
          <w:lang w:val="en-GB"/>
        </w:rPr>
        <w:t>RFP</w:t>
      </w:r>
      <w:r w:rsidR="00FE073B" w:rsidRPr="003E6F60">
        <w:rPr>
          <w:rFonts w:ascii="Arial" w:hAnsi="Arial" w:cs="Arial"/>
          <w:sz w:val="21"/>
          <w:szCs w:val="21"/>
          <w:lang w:val="en-GB"/>
        </w:rPr>
        <w:t xml:space="preserve"> document.</w:t>
      </w:r>
      <w:r w:rsidR="005C7D92" w:rsidRPr="003E6F60">
        <w:rPr>
          <w:rFonts w:ascii="Arial" w:hAnsi="Arial" w:cs="Arial"/>
          <w:sz w:val="21"/>
          <w:szCs w:val="21"/>
          <w:lang w:val="en-GB"/>
        </w:rPr>
        <w:t xml:space="preserve"> </w:t>
      </w:r>
      <w:r w:rsidR="005C7D92" w:rsidRPr="003E6F60">
        <w:rPr>
          <w:rFonts w:ascii="Arial" w:hAnsi="Arial" w:cs="Arial"/>
          <w:sz w:val="21"/>
          <w:szCs w:val="21"/>
          <w:lang w:val="en-US"/>
        </w:rPr>
        <w:t>All communication to be conducted via the correspondence tab within the project</w:t>
      </w:r>
    </w:p>
    <w:p w14:paraId="5954DCB3" w14:textId="77777777" w:rsidR="006E7F13" w:rsidRPr="003E6F60" w:rsidRDefault="006E7F13" w:rsidP="00D3015B">
      <w:pPr>
        <w:jc w:val="both"/>
        <w:rPr>
          <w:rFonts w:ascii="Arial" w:hAnsi="Arial" w:cs="Arial"/>
          <w:b/>
          <w:bCs/>
          <w:color w:val="0070C0"/>
          <w:sz w:val="21"/>
          <w:szCs w:val="21"/>
          <w:lang w:val="en-GB"/>
        </w:rPr>
      </w:pPr>
    </w:p>
    <w:p w14:paraId="27A3B052" w14:textId="77777777" w:rsidR="006E7F13" w:rsidRPr="003E6F60" w:rsidRDefault="006E7F13" w:rsidP="00D3015B">
      <w:pPr>
        <w:jc w:val="both"/>
        <w:rPr>
          <w:rFonts w:ascii="Arial" w:hAnsi="Arial" w:cs="Arial"/>
          <w:b/>
          <w:bCs/>
          <w:color w:val="0070C0"/>
          <w:sz w:val="21"/>
          <w:szCs w:val="21"/>
          <w:lang w:val="en-GB"/>
        </w:rPr>
      </w:pPr>
    </w:p>
    <w:p w14:paraId="4DB005D7" w14:textId="77777777" w:rsidR="004C75B7" w:rsidRPr="003E6F60" w:rsidRDefault="00FB3018" w:rsidP="00D3015B">
      <w:pPr>
        <w:jc w:val="both"/>
        <w:rPr>
          <w:rFonts w:ascii="Arial" w:hAnsi="Arial" w:cs="Arial"/>
          <w:b/>
          <w:bCs/>
          <w:color w:val="0070C0"/>
          <w:sz w:val="21"/>
          <w:szCs w:val="21"/>
          <w:lang w:val="en-GB"/>
        </w:rPr>
      </w:pPr>
      <w:r w:rsidRPr="003E6F60">
        <w:rPr>
          <w:rFonts w:ascii="Arial" w:hAnsi="Arial" w:cs="Arial"/>
          <w:b/>
          <w:bCs/>
          <w:color w:val="0070C0"/>
          <w:sz w:val="21"/>
          <w:szCs w:val="21"/>
          <w:lang w:val="en-GB"/>
        </w:rPr>
        <w:br w:type="page"/>
      </w:r>
      <w:r w:rsidR="00DF6D4D" w:rsidRPr="003E6F60">
        <w:rPr>
          <w:rFonts w:ascii="Arial" w:hAnsi="Arial" w:cs="Arial"/>
          <w:b/>
          <w:bCs/>
          <w:color w:val="0070C0"/>
          <w:sz w:val="21"/>
          <w:szCs w:val="21"/>
          <w:lang w:val="en-GB"/>
        </w:rPr>
        <w:lastRenderedPageBreak/>
        <w:t xml:space="preserve">Part </w:t>
      </w:r>
      <w:r w:rsidR="006C060C" w:rsidRPr="003E6F60">
        <w:rPr>
          <w:rFonts w:ascii="Arial" w:hAnsi="Arial" w:cs="Arial"/>
          <w:b/>
          <w:bCs/>
          <w:color w:val="0070C0"/>
          <w:sz w:val="21"/>
          <w:szCs w:val="21"/>
          <w:lang w:val="en-GB"/>
        </w:rPr>
        <w:t>1</w:t>
      </w:r>
      <w:r w:rsidR="00DF6D4D" w:rsidRPr="003E6F60">
        <w:rPr>
          <w:rFonts w:ascii="Arial" w:hAnsi="Arial" w:cs="Arial"/>
          <w:b/>
          <w:bCs/>
          <w:color w:val="0070C0"/>
          <w:sz w:val="21"/>
          <w:szCs w:val="21"/>
          <w:lang w:val="en-GB"/>
        </w:rPr>
        <w:t xml:space="preserve"> – Supplier Response</w:t>
      </w:r>
    </w:p>
    <w:p w14:paraId="74DCF0F4" w14:textId="77777777" w:rsidR="006C060C" w:rsidRPr="003E6F60" w:rsidRDefault="006C060C" w:rsidP="00D3015B">
      <w:pPr>
        <w:jc w:val="both"/>
        <w:rPr>
          <w:rFonts w:ascii="Arial" w:hAnsi="Arial" w:cs="Arial"/>
          <w:b/>
          <w:bCs/>
          <w:sz w:val="21"/>
          <w:szCs w:val="21"/>
          <w:lang w:val="en-GB"/>
        </w:rPr>
      </w:pPr>
    </w:p>
    <w:p w14:paraId="5B14B767" w14:textId="77777777" w:rsidR="004C75B7" w:rsidRPr="003E6F60" w:rsidRDefault="004C75B7" w:rsidP="00D3015B">
      <w:pPr>
        <w:jc w:val="both"/>
        <w:rPr>
          <w:rFonts w:ascii="Arial" w:hAnsi="Arial" w:cs="Arial"/>
          <w:b/>
          <w:bCs/>
          <w:sz w:val="21"/>
          <w:szCs w:val="21"/>
          <w:lang w:val="en-GB"/>
        </w:rPr>
      </w:pPr>
    </w:p>
    <w:p w14:paraId="44CCC083" w14:textId="77777777" w:rsidR="00F144C1" w:rsidRPr="003E6F60" w:rsidRDefault="00FE073B" w:rsidP="00152242">
      <w:pPr>
        <w:spacing w:line="360" w:lineRule="auto"/>
        <w:jc w:val="both"/>
        <w:rPr>
          <w:rFonts w:ascii="Arial" w:hAnsi="Arial" w:cs="Arial"/>
          <w:sz w:val="21"/>
          <w:szCs w:val="21"/>
          <w:lang w:val="en-GB"/>
        </w:rPr>
      </w:pPr>
      <w:r w:rsidRPr="003E6F60">
        <w:rPr>
          <w:rFonts w:ascii="Arial" w:hAnsi="Arial" w:cs="Arial"/>
          <w:sz w:val="21"/>
          <w:szCs w:val="21"/>
          <w:lang w:val="en-US"/>
        </w:rPr>
        <w:t xml:space="preserve">1.1 </w:t>
      </w:r>
      <w:r w:rsidRPr="003E6F60">
        <w:rPr>
          <w:rFonts w:ascii="Arial" w:hAnsi="Arial" w:cs="Arial"/>
          <w:sz w:val="21"/>
          <w:szCs w:val="21"/>
          <w:lang w:val="en-US"/>
        </w:rPr>
        <w:tab/>
        <w:t xml:space="preserve">Responses will be scored according to the methodology as set out in Evaluation Criteria section of the </w:t>
      </w:r>
      <w:r w:rsidRPr="003E6F60">
        <w:rPr>
          <w:rFonts w:ascii="Arial" w:hAnsi="Arial" w:cs="Arial"/>
          <w:sz w:val="21"/>
          <w:szCs w:val="21"/>
          <w:lang w:val="en-GB"/>
        </w:rPr>
        <w:t>tender document.</w:t>
      </w:r>
    </w:p>
    <w:p w14:paraId="7E02301C" w14:textId="77777777" w:rsidR="00DB0BD0" w:rsidRPr="003E6F60" w:rsidRDefault="00DB0BD0" w:rsidP="00DB0BD0">
      <w:pPr>
        <w:spacing w:line="360" w:lineRule="auto"/>
        <w:jc w:val="both"/>
        <w:rPr>
          <w:rFonts w:ascii="Arial" w:hAnsi="Arial" w:cs="Arial"/>
          <w:sz w:val="21"/>
          <w:szCs w:val="21"/>
          <w:lang w:val="en-US"/>
        </w:rPr>
      </w:pPr>
      <w:r w:rsidRPr="003E6F60">
        <w:rPr>
          <w:rFonts w:ascii="Arial" w:hAnsi="Arial" w:cs="Arial"/>
          <w:sz w:val="21"/>
          <w:szCs w:val="21"/>
          <w:lang w:val="en-US"/>
        </w:rPr>
        <w:t xml:space="preserve">1.2 </w:t>
      </w:r>
      <w:r w:rsidRPr="003E6F60">
        <w:rPr>
          <w:rFonts w:ascii="Arial" w:hAnsi="Arial" w:cs="Arial"/>
          <w:sz w:val="21"/>
          <w:szCs w:val="21"/>
          <w:lang w:val="en-US"/>
        </w:rPr>
        <w:tab/>
        <w:t xml:space="preserve">If a requirement can only be partially met, please ensure a clarification with additional detail is sent </w:t>
      </w:r>
      <w:r w:rsidR="00AB7D00" w:rsidRPr="003E6F60">
        <w:rPr>
          <w:rFonts w:ascii="Arial" w:hAnsi="Arial" w:cs="Arial"/>
          <w:sz w:val="21"/>
          <w:szCs w:val="21"/>
          <w:lang w:val="en-US"/>
        </w:rPr>
        <w:t xml:space="preserve">to </w:t>
      </w:r>
      <w:hyperlink r:id="rId14" w:history="1">
        <w:r w:rsidR="00AB7D00" w:rsidRPr="003E6F60">
          <w:rPr>
            <w:rStyle w:val="Hyperlink"/>
            <w:rFonts w:ascii="Arial" w:hAnsi="Arial" w:cs="Arial"/>
            <w:sz w:val="21"/>
            <w:szCs w:val="21"/>
            <w:lang w:val="en-US"/>
          </w:rPr>
          <w:t>moiz.khalid@britishoucnil.org</w:t>
        </w:r>
      </w:hyperlink>
      <w:r w:rsidR="00AB7D00" w:rsidRPr="003E6F60">
        <w:rPr>
          <w:rFonts w:ascii="Arial" w:hAnsi="Arial" w:cs="Arial"/>
          <w:sz w:val="21"/>
          <w:szCs w:val="21"/>
          <w:lang w:val="en-US"/>
        </w:rPr>
        <w:t xml:space="preserve"> / </w:t>
      </w:r>
      <w:hyperlink r:id="rId15" w:anchor="/login-supplier" w:tgtFrame="_blank" w:tooltip="https://tap.tcsapps.com/tap2/#/login-supplier" w:history="1">
        <w:r w:rsidRPr="003E6F60">
          <w:rPr>
            <w:rStyle w:val="Hyperlink"/>
            <w:rFonts w:ascii="Arial" w:hAnsi="Arial" w:cs="Arial"/>
            <w:sz w:val="21"/>
            <w:szCs w:val="21"/>
            <w:lang w:val="en-GB"/>
          </w:rPr>
          <w:t>https://tap.tcsapps.com/tap2/#/login-supplier</w:t>
        </w:r>
      </w:hyperlink>
      <w:r w:rsidRPr="003E6F60">
        <w:rPr>
          <w:rFonts w:ascii="Arial" w:hAnsi="Arial" w:cs="Arial"/>
          <w:sz w:val="21"/>
          <w:szCs w:val="21"/>
          <w:lang w:val="en-US"/>
        </w:rPr>
        <w:t xml:space="preserve"> which can be answered and therefore on submission a fully met requirements can be submitted.</w:t>
      </w:r>
    </w:p>
    <w:p w14:paraId="165EE828" w14:textId="001DC920" w:rsidR="00FE073B" w:rsidRPr="003E6F60" w:rsidRDefault="00DB0BD0" w:rsidP="007F4EF2">
      <w:pPr>
        <w:spacing w:line="360" w:lineRule="auto"/>
        <w:jc w:val="both"/>
        <w:rPr>
          <w:rFonts w:ascii="Arial" w:hAnsi="Arial" w:cs="Arial"/>
          <w:sz w:val="21"/>
          <w:szCs w:val="21"/>
          <w:lang w:val="en-US"/>
        </w:rPr>
      </w:pPr>
      <w:r w:rsidRPr="003E6F60">
        <w:rPr>
          <w:rFonts w:ascii="Arial" w:hAnsi="Arial" w:cs="Arial"/>
          <w:sz w:val="21"/>
          <w:szCs w:val="21"/>
          <w:lang w:val="en-US"/>
        </w:rPr>
        <w:t>1.3</w:t>
      </w:r>
      <w:r w:rsidRPr="003E6F60">
        <w:rPr>
          <w:rFonts w:ascii="Arial" w:hAnsi="Arial" w:cs="Arial"/>
          <w:sz w:val="21"/>
          <w:szCs w:val="21"/>
          <w:lang w:val="en-US"/>
        </w:rPr>
        <w:tab/>
        <w:t xml:space="preserve">Please indicate all costs are included in the response to Annex </w:t>
      </w:r>
      <w:r w:rsidR="00AB7D00" w:rsidRPr="003E6F60">
        <w:rPr>
          <w:rFonts w:ascii="Arial" w:hAnsi="Arial" w:cs="Arial"/>
          <w:sz w:val="21"/>
          <w:szCs w:val="21"/>
          <w:lang w:val="en-US"/>
        </w:rPr>
        <w:t>3</w:t>
      </w:r>
      <w:r w:rsidRPr="003E6F60">
        <w:rPr>
          <w:rFonts w:ascii="Arial" w:hAnsi="Arial" w:cs="Arial"/>
          <w:sz w:val="21"/>
          <w:szCs w:val="21"/>
          <w:lang w:val="en-US"/>
        </w:rPr>
        <w:t xml:space="preserve"> (Pricing Approach).</w:t>
      </w:r>
    </w:p>
    <w:p w14:paraId="51FD03D2" w14:textId="77777777" w:rsidR="00F144C1" w:rsidRPr="003E6F60" w:rsidRDefault="00F144C1" w:rsidP="00D3015B">
      <w:pPr>
        <w:jc w:val="both"/>
        <w:rPr>
          <w:rFonts w:ascii="Arial" w:hAnsi="Arial" w:cs="Arial"/>
          <w:b/>
          <w:bCs/>
          <w:sz w:val="21"/>
          <w:szCs w:val="21"/>
          <w:lang w:val="en-GB"/>
        </w:rPr>
      </w:pPr>
    </w:p>
    <w:tbl>
      <w:tblPr>
        <w:tblW w:w="11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837"/>
        <w:gridCol w:w="777"/>
        <w:gridCol w:w="8586"/>
        <w:gridCol w:w="676"/>
      </w:tblGrid>
      <w:tr w:rsidR="003C60A2" w:rsidRPr="003E6F60" w14:paraId="798E821E" w14:textId="77777777" w:rsidTr="003C60A2">
        <w:trPr>
          <w:gridBefore w:val="1"/>
          <w:wBefore w:w="687" w:type="dxa"/>
          <w:trHeight w:val="557"/>
          <w:jc w:val="center"/>
        </w:trPr>
        <w:tc>
          <w:tcPr>
            <w:tcW w:w="10876" w:type="dxa"/>
            <w:gridSpan w:val="4"/>
          </w:tcPr>
          <w:p w14:paraId="72887F74" w14:textId="57420D02" w:rsidR="003C60A2" w:rsidRPr="003E6F60" w:rsidRDefault="003C60A2" w:rsidP="00820DD4">
            <w:pPr>
              <w:spacing w:before="120"/>
              <w:jc w:val="both"/>
              <w:rPr>
                <w:rFonts w:ascii="Arial" w:hAnsi="Arial" w:cs="Arial"/>
                <w:sz w:val="21"/>
                <w:szCs w:val="21"/>
                <w:lang w:val="en-GB"/>
              </w:rPr>
            </w:pPr>
            <w:r w:rsidRPr="003E6F60">
              <w:rPr>
                <w:rFonts w:ascii="Arial" w:hAnsi="Arial" w:cs="Arial"/>
                <w:b/>
                <w:bCs/>
                <w:sz w:val="21"/>
                <w:szCs w:val="21"/>
                <w:lang w:val="en-GB"/>
              </w:rPr>
              <w:t>Quality</w:t>
            </w:r>
            <w:r w:rsidR="006C1C0C" w:rsidRPr="003E6F60">
              <w:rPr>
                <w:rFonts w:ascii="Arial" w:hAnsi="Arial" w:cs="Arial"/>
                <w:b/>
                <w:bCs/>
                <w:sz w:val="21"/>
                <w:szCs w:val="21"/>
                <w:lang w:val="en-GB"/>
              </w:rPr>
              <w:t xml:space="preserve"> and </w:t>
            </w:r>
            <w:r w:rsidR="00EB1D82" w:rsidRPr="003E6F60">
              <w:rPr>
                <w:rFonts w:ascii="Arial" w:hAnsi="Arial" w:cs="Arial"/>
                <w:b/>
                <w:bCs/>
                <w:sz w:val="21"/>
                <w:szCs w:val="21"/>
                <w:lang w:val="en-GB"/>
              </w:rPr>
              <w:t>Sampling –</w:t>
            </w:r>
            <w:r w:rsidRPr="003E6F60">
              <w:rPr>
                <w:rFonts w:ascii="Arial" w:hAnsi="Arial" w:cs="Arial"/>
                <w:b/>
                <w:bCs/>
                <w:sz w:val="21"/>
                <w:szCs w:val="21"/>
                <w:lang w:val="en-GB"/>
              </w:rPr>
              <w:t xml:space="preserve"> </w:t>
            </w:r>
            <w:r w:rsidR="00680959">
              <w:rPr>
                <w:rFonts w:ascii="Arial" w:hAnsi="Arial" w:cs="Arial"/>
                <w:b/>
                <w:bCs/>
                <w:sz w:val="21"/>
                <w:szCs w:val="21"/>
                <w:lang w:val="en-GB"/>
              </w:rPr>
              <w:t>3</w:t>
            </w:r>
            <w:r w:rsidRPr="003E6F60">
              <w:rPr>
                <w:rFonts w:ascii="Arial" w:hAnsi="Arial" w:cs="Arial"/>
                <w:b/>
                <w:bCs/>
                <w:sz w:val="21"/>
                <w:szCs w:val="21"/>
                <w:lang w:val="en-GB"/>
              </w:rPr>
              <w:t>0%</w:t>
            </w:r>
          </w:p>
        </w:tc>
      </w:tr>
      <w:tr w:rsidR="003C60A2" w:rsidRPr="003E6F60" w14:paraId="1D9AB070" w14:textId="77777777" w:rsidTr="003C60A2">
        <w:trPr>
          <w:gridAfter w:val="1"/>
          <w:wAfter w:w="676" w:type="dxa"/>
          <w:trHeight w:val="427"/>
          <w:jc w:val="center"/>
        </w:trPr>
        <w:tc>
          <w:tcPr>
            <w:tcW w:w="1524" w:type="dxa"/>
            <w:gridSpan w:val="2"/>
            <w:shd w:val="clear" w:color="auto" w:fill="BFBFBF"/>
            <w:vAlign w:val="center"/>
          </w:tcPr>
          <w:p w14:paraId="6B22B833" w14:textId="77777777" w:rsidR="003C60A2" w:rsidRPr="003E6F60" w:rsidRDefault="003C60A2" w:rsidP="00820DD4">
            <w:pPr>
              <w:rPr>
                <w:rFonts w:ascii="Arial" w:hAnsi="Arial" w:cs="Arial"/>
                <w:b/>
                <w:color w:val="000000"/>
                <w:sz w:val="21"/>
                <w:szCs w:val="21"/>
                <w:lang w:val="en-GB"/>
              </w:rPr>
            </w:pPr>
            <w:r w:rsidRPr="003E6F60">
              <w:rPr>
                <w:rFonts w:ascii="Arial" w:hAnsi="Arial" w:cs="Arial"/>
                <w:b/>
                <w:color w:val="000000"/>
                <w:sz w:val="21"/>
                <w:szCs w:val="21"/>
                <w:lang w:val="en-GB"/>
              </w:rPr>
              <w:t>ID</w:t>
            </w:r>
          </w:p>
        </w:tc>
        <w:tc>
          <w:tcPr>
            <w:tcW w:w="777" w:type="dxa"/>
            <w:shd w:val="clear" w:color="auto" w:fill="BFBFBF"/>
          </w:tcPr>
          <w:p w14:paraId="2E016DBF" w14:textId="77777777" w:rsidR="003C60A2" w:rsidRPr="003E6F60" w:rsidRDefault="003C60A2" w:rsidP="00820DD4">
            <w:pPr>
              <w:rPr>
                <w:rFonts w:ascii="Arial" w:hAnsi="Arial" w:cs="Arial"/>
                <w:color w:val="000000"/>
                <w:sz w:val="21"/>
                <w:szCs w:val="21"/>
                <w:lang w:val="en-GB"/>
              </w:rPr>
            </w:pPr>
            <w:r w:rsidRPr="003E6F60">
              <w:rPr>
                <w:rFonts w:ascii="Arial" w:hAnsi="Arial" w:cs="Arial"/>
                <w:color w:val="000000"/>
                <w:sz w:val="21"/>
                <w:szCs w:val="21"/>
                <w:lang w:val="en-GB"/>
              </w:rPr>
              <w:t>%</w:t>
            </w:r>
          </w:p>
        </w:tc>
        <w:tc>
          <w:tcPr>
            <w:tcW w:w="8586" w:type="dxa"/>
            <w:shd w:val="clear" w:color="auto" w:fill="BFBFBF"/>
            <w:vAlign w:val="center"/>
          </w:tcPr>
          <w:p w14:paraId="07DBFD8D" w14:textId="77777777" w:rsidR="003C60A2" w:rsidRPr="003E6F60" w:rsidRDefault="003C60A2" w:rsidP="00820DD4">
            <w:pPr>
              <w:rPr>
                <w:rFonts w:ascii="Arial" w:hAnsi="Arial" w:cs="Arial"/>
                <w:b/>
                <w:bCs/>
                <w:sz w:val="21"/>
                <w:szCs w:val="21"/>
                <w:lang w:val="en-GB"/>
              </w:rPr>
            </w:pPr>
            <w:r w:rsidRPr="003E6F60">
              <w:rPr>
                <w:rFonts w:ascii="Arial" w:hAnsi="Arial" w:cs="Arial"/>
                <w:b/>
                <w:bCs/>
                <w:sz w:val="21"/>
                <w:szCs w:val="21"/>
                <w:lang w:val="en-GB"/>
              </w:rPr>
              <w:t>Requirement</w:t>
            </w:r>
          </w:p>
        </w:tc>
      </w:tr>
      <w:tr w:rsidR="003C60A2" w:rsidRPr="003E6F60" w14:paraId="1A55DE12" w14:textId="77777777" w:rsidTr="003C60A2">
        <w:trPr>
          <w:gridAfter w:val="1"/>
          <w:wAfter w:w="676" w:type="dxa"/>
          <w:trHeight w:val="787"/>
          <w:jc w:val="center"/>
        </w:trPr>
        <w:tc>
          <w:tcPr>
            <w:tcW w:w="1524" w:type="dxa"/>
            <w:gridSpan w:val="2"/>
          </w:tcPr>
          <w:p w14:paraId="526F8497" w14:textId="1A47EE28" w:rsidR="003C60A2" w:rsidRPr="003E6F60" w:rsidRDefault="003C60A2" w:rsidP="00820DD4">
            <w:pPr>
              <w:jc w:val="both"/>
              <w:rPr>
                <w:rFonts w:ascii="Arial" w:hAnsi="Arial" w:cs="Arial"/>
                <w:b/>
                <w:color w:val="000000"/>
                <w:sz w:val="21"/>
                <w:szCs w:val="21"/>
                <w:lang w:val="en-GB"/>
              </w:rPr>
            </w:pPr>
            <w:r w:rsidRPr="003E6F60">
              <w:rPr>
                <w:rFonts w:ascii="Arial" w:hAnsi="Arial" w:cs="Arial"/>
                <w:b/>
                <w:color w:val="000000"/>
                <w:sz w:val="21"/>
                <w:szCs w:val="21"/>
                <w:lang w:val="en-GB"/>
              </w:rPr>
              <w:t>Q</w:t>
            </w:r>
            <w:r w:rsidR="00913940" w:rsidRPr="003E6F60">
              <w:rPr>
                <w:rFonts w:ascii="Arial" w:hAnsi="Arial" w:cs="Arial"/>
                <w:b/>
                <w:color w:val="000000"/>
                <w:sz w:val="21"/>
                <w:szCs w:val="21"/>
                <w:lang w:val="en-GB"/>
              </w:rPr>
              <w:t>S</w:t>
            </w:r>
            <w:r w:rsidRPr="003E6F60">
              <w:rPr>
                <w:rFonts w:ascii="Arial" w:hAnsi="Arial" w:cs="Arial"/>
                <w:b/>
                <w:color w:val="000000"/>
                <w:sz w:val="21"/>
                <w:szCs w:val="21"/>
                <w:lang w:val="en-GB"/>
              </w:rPr>
              <w:t>01</w:t>
            </w:r>
          </w:p>
        </w:tc>
        <w:tc>
          <w:tcPr>
            <w:tcW w:w="777" w:type="dxa"/>
          </w:tcPr>
          <w:p w14:paraId="1B3E6EC6" w14:textId="77777777" w:rsidR="003C60A2" w:rsidRPr="003E6F60" w:rsidRDefault="003C60A2" w:rsidP="00820DD4">
            <w:pPr>
              <w:rPr>
                <w:rFonts w:ascii="Arial" w:hAnsi="Arial" w:cs="Arial"/>
                <w:b/>
                <w:color w:val="000000"/>
                <w:sz w:val="21"/>
                <w:szCs w:val="21"/>
                <w:lang w:val="en-GB"/>
              </w:rPr>
            </w:pPr>
            <w:r w:rsidRPr="003E6F60">
              <w:rPr>
                <w:rFonts w:ascii="Arial" w:hAnsi="Arial" w:cs="Arial"/>
                <w:b/>
                <w:color w:val="000000"/>
                <w:sz w:val="21"/>
                <w:szCs w:val="21"/>
                <w:lang w:val="en-GB"/>
              </w:rPr>
              <w:t>20%</w:t>
            </w:r>
          </w:p>
        </w:tc>
        <w:tc>
          <w:tcPr>
            <w:tcW w:w="8586" w:type="dxa"/>
          </w:tcPr>
          <w:p w14:paraId="1E09436B" w14:textId="77777777" w:rsidR="0050090C" w:rsidRPr="003E6F60" w:rsidRDefault="0050090C" w:rsidP="0050090C">
            <w:pPr>
              <w:rPr>
                <w:rFonts w:ascii="Arial" w:hAnsi="Arial" w:cs="Arial"/>
                <w:bCs/>
                <w:color w:val="000000"/>
                <w:sz w:val="21"/>
                <w:szCs w:val="21"/>
                <w:lang w:val="en-GB"/>
              </w:rPr>
            </w:pPr>
            <w:r w:rsidRPr="003E6F60">
              <w:rPr>
                <w:rFonts w:ascii="Arial" w:hAnsi="Arial" w:cs="Arial"/>
                <w:bCs/>
                <w:color w:val="000000"/>
                <w:sz w:val="21"/>
                <w:szCs w:val="21"/>
                <w:lang w:val="en-GB"/>
              </w:rPr>
              <w:t>Do you have the same item as per our required quality and detailed specifications?</w:t>
            </w:r>
          </w:p>
          <w:p w14:paraId="646C1D29" w14:textId="77777777" w:rsidR="0050090C" w:rsidRPr="003E6F60" w:rsidRDefault="0050090C" w:rsidP="0050090C">
            <w:pPr>
              <w:rPr>
                <w:rFonts w:ascii="Arial" w:hAnsi="Arial" w:cs="Arial"/>
                <w:bCs/>
                <w:color w:val="000000"/>
                <w:sz w:val="21"/>
                <w:szCs w:val="21"/>
                <w:lang w:val="en-GB"/>
              </w:rPr>
            </w:pPr>
          </w:p>
          <w:p w14:paraId="22A79E10" w14:textId="77777777" w:rsidR="0050090C" w:rsidRPr="003E6F60" w:rsidRDefault="0050090C" w:rsidP="0050090C">
            <w:pPr>
              <w:rPr>
                <w:rFonts w:ascii="Arial" w:hAnsi="Arial" w:cs="Arial"/>
                <w:bCs/>
                <w:color w:val="000000"/>
                <w:sz w:val="21"/>
                <w:szCs w:val="21"/>
                <w:lang w:val="en-GB"/>
              </w:rPr>
            </w:pPr>
            <w:r w:rsidRPr="003E6F60">
              <w:rPr>
                <w:rFonts w:ascii="Arial" w:hAnsi="Arial" w:cs="Arial"/>
                <w:b/>
                <w:color w:val="000000"/>
                <w:sz w:val="21"/>
                <w:szCs w:val="21"/>
                <w:lang w:val="en-GB"/>
              </w:rPr>
              <w:t>Supplier Response:</w:t>
            </w:r>
          </w:p>
          <w:p w14:paraId="1367A26F" w14:textId="77777777" w:rsidR="0050090C" w:rsidRPr="003E6F60" w:rsidRDefault="0050090C" w:rsidP="0050090C">
            <w:pPr>
              <w:rPr>
                <w:rFonts w:ascii="Arial" w:hAnsi="Arial" w:cs="Arial"/>
                <w:bCs/>
                <w:color w:val="000000"/>
                <w:sz w:val="21"/>
                <w:szCs w:val="21"/>
                <w:lang w:val="en-GB"/>
              </w:rPr>
            </w:pPr>
          </w:p>
          <w:p w14:paraId="09CF2EE8" w14:textId="77777777" w:rsidR="0050090C" w:rsidRPr="003E6F60" w:rsidRDefault="0050090C" w:rsidP="0050090C">
            <w:pPr>
              <w:rPr>
                <w:rFonts w:ascii="Arial" w:hAnsi="Arial" w:cs="Arial"/>
                <w:bCs/>
                <w:color w:val="000000"/>
                <w:sz w:val="21"/>
                <w:szCs w:val="21"/>
                <w:lang w:val="en-GB"/>
              </w:rPr>
            </w:pPr>
            <w:r w:rsidRPr="003E6F60">
              <w:rPr>
                <w:rFonts w:ascii="Arial" w:hAnsi="Arial" w:cs="Arial"/>
                <w:b/>
                <w:color w:val="000000"/>
                <w:sz w:val="21"/>
                <w:szCs w:val="21"/>
                <w:lang w:val="en-GB"/>
              </w:rPr>
              <w:t>Yes</w:t>
            </w:r>
            <w:r w:rsidRPr="003E6F60">
              <w:rPr>
                <w:rFonts w:ascii="Arial" w:hAnsi="Arial" w:cs="Arial"/>
                <w:bCs/>
                <w:color w:val="000000"/>
                <w:sz w:val="21"/>
                <w:szCs w:val="21"/>
                <w:lang w:val="en-GB"/>
              </w:rPr>
              <w:t xml:space="preserve"> – please confirm here:</w:t>
            </w:r>
          </w:p>
          <w:p w14:paraId="6C471EB2" w14:textId="77777777" w:rsidR="0050090C" w:rsidRPr="003E6F60" w:rsidRDefault="0050090C" w:rsidP="0050090C">
            <w:pPr>
              <w:rPr>
                <w:rFonts w:ascii="Arial" w:hAnsi="Arial" w:cs="Arial"/>
                <w:bCs/>
                <w:color w:val="000000"/>
                <w:sz w:val="21"/>
                <w:szCs w:val="21"/>
                <w:lang w:val="en-GB"/>
              </w:rPr>
            </w:pPr>
          </w:p>
          <w:p w14:paraId="7F717724" w14:textId="77777777" w:rsidR="0050090C" w:rsidRPr="003E6F60" w:rsidRDefault="0050090C" w:rsidP="0050090C">
            <w:pPr>
              <w:rPr>
                <w:rFonts w:ascii="Arial" w:hAnsi="Arial" w:cs="Arial"/>
                <w:bCs/>
                <w:color w:val="000000"/>
                <w:sz w:val="21"/>
                <w:szCs w:val="21"/>
                <w:lang w:val="en-GB"/>
              </w:rPr>
            </w:pPr>
          </w:p>
          <w:p w14:paraId="3EF4903F" w14:textId="77777777" w:rsidR="0050090C" w:rsidRPr="003E6F60" w:rsidRDefault="0050090C" w:rsidP="0050090C">
            <w:pPr>
              <w:rPr>
                <w:rFonts w:ascii="Arial" w:hAnsi="Arial" w:cs="Arial"/>
                <w:bCs/>
                <w:color w:val="000000"/>
                <w:sz w:val="21"/>
                <w:szCs w:val="21"/>
                <w:lang w:val="en-GB"/>
              </w:rPr>
            </w:pPr>
            <w:r w:rsidRPr="003E6F60">
              <w:rPr>
                <w:rFonts w:ascii="Arial" w:hAnsi="Arial" w:cs="Arial"/>
                <w:bCs/>
                <w:color w:val="000000"/>
                <w:sz w:val="21"/>
                <w:szCs w:val="21"/>
                <w:lang w:val="en-GB"/>
              </w:rPr>
              <w:t xml:space="preserve">If </w:t>
            </w:r>
            <w:r w:rsidRPr="003E6F60">
              <w:rPr>
                <w:rFonts w:ascii="Arial" w:hAnsi="Arial" w:cs="Arial"/>
                <w:b/>
                <w:color w:val="000000"/>
                <w:sz w:val="21"/>
                <w:szCs w:val="21"/>
                <w:lang w:val="en-GB"/>
              </w:rPr>
              <w:t>No</w:t>
            </w:r>
            <w:r w:rsidRPr="003E6F60">
              <w:rPr>
                <w:rFonts w:ascii="Arial" w:hAnsi="Arial" w:cs="Arial"/>
                <w:bCs/>
                <w:color w:val="000000"/>
                <w:sz w:val="21"/>
                <w:szCs w:val="21"/>
                <w:lang w:val="en-GB"/>
              </w:rPr>
              <w:t>, please fill in the table below with complete information of the alternate item(s):</w:t>
            </w:r>
          </w:p>
          <w:p w14:paraId="62B72363" w14:textId="77777777" w:rsidR="003C60A2" w:rsidRPr="003E6F60" w:rsidRDefault="003C60A2" w:rsidP="00820DD4">
            <w:pPr>
              <w:jc w:val="both"/>
              <w:rPr>
                <w:rFonts w:ascii="Arial" w:hAnsi="Arial" w:cs="Arial"/>
                <w:color w:val="000000"/>
                <w:sz w:val="21"/>
                <w:szCs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2411"/>
              <w:gridCol w:w="2329"/>
            </w:tblGrid>
            <w:tr w:rsidR="00AA4681" w:rsidRPr="003E6F60" w14:paraId="780F90C8" w14:textId="77777777" w:rsidTr="00880D50">
              <w:tc>
                <w:tcPr>
                  <w:tcW w:w="1360" w:type="dxa"/>
                  <w:shd w:val="clear" w:color="auto" w:fill="auto"/>
                </w:tcPr>
                <w:p w14:paraId="6FC8E05C" w14:textId="77777777" w:rsidR="00AA4681" w:rsidRPr="003E6F60" w:rsidRDefault="00AA4681" w:rsidP="00AA4681">
                  <w:pPr>
                    <w:rPr>
                      <w:rFonts w:ascii="Arial" w:hAnsi="Arial" w:cs="Arial"/>
                      <w:bCs/>
                      <w:color w:val="000000"/>
                      <w:sz w:val="21"/>
                      <w:szCs w:val="21"/>
                      <w:lang w:val="en-GB"/>
                    </w:rPr>
                  </w:pPr>
                  <w:r w:rsidRPr="003E6F60">
                    <w:rPr>
                      <w:rFonts w:ascii="Arial" w:hAnsi="Arial" w:cs="Arial"/>
                      <w:bCs/>
                      <w:color w:val="000000"/>
                      <w:sz w:val="21"/>
                      <w:szCs w:val="21"/>
                      <w:lang w:val="en-GB"/>
                    </w:rPr>
                    <w:t>Item Name</w:t>
                  </w:r>
                </w:p>
              </w:tc>
              <w:tc>
                <w:tcPr>
                  <w:tcW w:w="2411" w:type="dxa"/>
                  <w:shd w:val="clear" w:color="auto" w:fill="auto"/>
                </w:tcPr>
                <w:p w14:paraId="08542475" w14:textId="77777777" w:rsidR="00AA4681" w:rsidRPr="003E6F60" w:rsidRDefault="00AA4681" w:rsidP="00AA4681">
                  <w:pPr>
                    <w:rPr>
                      <w:rFonts w:ascii="Arial" w:hAnsi="Arial" w:cs="Arial"/>
                      <w:bCs/>
                      <w:color w:val="000000"/>
                      <w:sz w:val="21"/>
                      <w:szCs w:val="21"/>
                      <w:lang w:val="en-GB"/>
                    </w:rPr>
                  </w:pPr>
                  <w:r w:rsidRPr="003E6F60">
                    <w:rPr>
                      <w:rFonts w:ascii="Arial" w:hAnsi="Arial" w:cs="Arial"/>
                      <w:bCs/>
                      <w:color w:val="000000"/>
                      <w:sz w:val="21"/>
                      <w:szCs w:val="21"/>
                      <w:lang w:val="en-GB"/>
                    </w:rPr>
                    <w:t xml:space="preserve">Detailed Specification </w:t>
                  </w:r>
                </w:p>
              </w:tc>
              <w:tc>
                <w:tcPr>
                  <w:tcW w:w="2329" w:type="dxa"/>
                  <w:shd w:val="clear" w:color="auto" w:fill="auto"/>
                </w:tcPr>
                <w:p w14:paraId="1F0759DF" w14:textId="77777777" w:rsidR="00AA4681" w:rsidRPr="003E6F60" w:rsidRDefault="00AA4681" w:rsidP="00AA4681">
                  <w:pPr>
                    <w:rPr>
                      <w:rFonts w:ascii="Arial" w:hAnsi="Arial" w:cs="Arial"/>
                      <w:bCs/>
                      <w:color w:val="000000"/>
                      <w:sz w:val="21"/>
                      <w:szCs w:val="21"/>
                      <w:lang w:val="en-GB"/>
                    </w:rPr>
                  </w:pPr>
                  <w:r w:rsidRPr="003E6F60">
                    <w:rPr>
                      <w:rFonts w:ascii="Arial" w:hAnsi="Arial" w:cs="Arial"/>
                      <w:bCs/>
                      <w:color w:val="000000"/>
                      <w:sz w:val="21"/>
                      <w:szCs w:val="21"/>
                      <w:lang w:val="en-GB"/>
                    </w:rPr>
                    <w:t>Picture of the product</w:t>
                  </w:r>
                </w:p>
              </w:tc>
            </w:tr>
            <w:tr w:rsidR="00AA4681" w:rsidRPr="003E6F60" w14:paraId="50783DEA" w14:textId="77777777" w:rsidTr="00880D50">
              <w:trPr>
                <w:trHeight w:val="630"/>
              </w:trPr>
              <w:tc>
                <w:tcPr>
                  <w:tcW w:w="1360" w:type="dxa"/>
                  <w:vMerge w:val="restart"/>
                  <w:shd w:val="clear" w:color="auto" w:fill="auto"/>
                </w:tcPr>
                <w:p w14:paraId="08324185" w14:textId="77777777" w:rsidR="00AA4681" w:rsidRPr="003E6F60" w:rsidRDefault="00AA4681" w:rsidP="00AA4681">
                  <w:pPr>
                    <w:rPr>
                      <w:rFonts w:ascii="Arial" w:hAnsi="Arial" w:cs="Arial"/>
                      <w:bCs/>
                      <w:color w:val="000000"/>
                      <w:sz w:val="21"/>
                      <w:szCs w:val="21"/>
                      <w:lang w:val="en-GB"/>
                    </w:rPr>
                  </w:pPr>
                </w:p>
              </w:tc>
              <w:tc>
                <w:tcPr>
                  <w:tcW w:w="2411" w:type="dxa"/>
                  <w:shd w:val="clear" w:color="auto" w:fill="auto"/>
                </w:tcPr>
                <w:p w14:paraId="0B083E59" w14:textId="77777777" w:rsidR="00AA4681" w:rsidRPr="003E6F60" w:rsidRDefault="00AA4681" w:rsidP="00AA4681">
                  <w:pPr>
                    <w:rPr>
                      <w:rFonts w:ascii="Arial" w:hAnsi="Arial" w:cs="Arial"/>
                      <w:bCs/>
                      <w:color w:val="000000"/>
                      <w:sz w:val="21"/>
                      <w:szCs w:val="21"/>
                      <w:lang w:val="en-GB"/>
                    </w:rPr>
                  </w:pPr>
                </w:p>
              </w:tc>
              <w:tc>
                <w:tcPr>
                  <w:tcW w:w="2329" w:type="dxa"/>
                  <w:vMerge w:val="restart"/>
                  <w:shd w:val="clear" w:color="auto" w:fill="auto"/>
                </w:tcPr>
                <w:p w14:paraId="564C8431" w14:textId="77777777" w:rsidR="00AA4681" w:rsidRPr="003E6F60" w:rsidRDefault="00AA4681" w:rsidP="00AA4681">
                  <w:pPr>
                    <w:rPr>
                      <w:rFonts w:ascii="Arial" w:hAnsi="Arial" w:cs="Arial"/>
                      <w:bCs/>
                      <w:color w:val="000000"/>
                      <w:sz w:val="21"/>
                      <w:szCs w:val="21"/>
                      <w:lang w:val="en-GB"/>
                    </w:rPr>
                  </w:pPr>
                </w:p>
              </w:tc>
            </w:tr>
            <w:tr w:rsidR="00AA4681" w:rsidRPr="003E6F60" w14:paraId="73A09924" w14:textId="77777777" w:rsidTr="00880D50">
              <w:trPr>
                <w:trHeight w:val="630"/>
              </w:trPr>
              <w:tc>
                <w:tcPr>
                  <w:tcW w:w="1360" w:type="dxa"/>
                  <w:vMerge/>
                  <w:shd w:val="clear" w:color="auto" w:fill="auto"/>
                </w:tcPr>
                <w:p w14:paraId="2FEC2C5A" w14:textId="77777777" w:rsidR="00AA4681" w:rsidRPr="003E6F60" w:rsidRDefault="00AA4681" w:rsidP="00AA4681">
                  <w:pPr>
                    <w:rPr>
                      <w:rFonts w:ascii="Arial" w:hAnsi="Arial" w:cs="Arial"/>
                      <w:bCs/>
                      <w:color w:val="000000"/>
                      <w:sz w:val="21"/>
                      <w:szCs w:val="21"/>
                      <w:lang w:val="en-GB"/>
                    </w:rPr>
                  </w:pPr>
                </w:p>
              </w:tc>
              <w:tc>
                <w:tcPr>
                  <w:tcW w:w="2411" w:type="dxa"/>
                  <w:shd w:val="clear" w:color="auto" w:fill="auto"/>
                </w:tcPr>
                <w:p w14:paraId="126E3338" w14:textId="77777777" w:rsidR="00AA4681" w:rsidRPr="003E6F60" w:rsidRDefault="00AA4681" w:rsidP="00AA4681">
                  <w:pPr>
                    <w:rPr>
                      <w:rFonts w:ascii="Arial" w:hAnsi="Arial" w:cs="Arial"/>
                      <w:bCs/>
                      <w:color w:val="000000"/>
                      <w:sz w:val="21"/>
                      <w:szCs w:val="21"/>
                      <w:lang w:val="en-GB"/>
                    </w:rPr>
                  </w:pPr>
                </w:p>
              </w:tc>
              <w:tc>
                <w:tcPr>
                  <w:tcW w:w="2329" w:type="dxa"/>
                  <w:vMerge/>
                  <w:shd w:val="clear" w:color="auto" w:fill="auto"/>
                </w:tcPr>
                <w:p w14:paraId="28AF9980" w14:textId="77777777" w:rsidR="00AA4681" w:rsidRPr="003E6F60" w:rsidRDefault="00AA4681" w:rsidP="00AA4681">
                  <w:pPr>
                    <w:rPr>
                      <w:rFonts w:ascii="Arial" w:hAnsi="Arial" w:cs="Arial"/>
                      <w:bCs/>
                      <w:color w:val="000000"/>
                      <w:sz w:val="21"/>
                      <w:szCs w:val="21"/>
                      <w:lang w:val="en-GB"/>
                    </w:rPr>
                  </w:pPr>
                </w:p>
              </w:tc>
            </w:tr>
            <w:tr w:rsidR="00AA4681" w:rsidRPr="003E6F60" w14:paraId="0D835AB8" w14:textId="77777777" w:rsidTr="00880D50">
              <w:trPr>
                <w:trHeight w:val="630"/>
              </w:trPr>
              <w:tc>
                <w:tcPr>
                  <w:tcW w:w="1360" w:type="dxa"/>
                  <w:vMerge/>
                  <w:shd w:val="clear" w:color="auto" w:fill="auto"/>
                </w:tcPr>
                <w:p w14:paraId="731FEB84" w14:textId="77777777" w:rsidR="00AA4681" w:rsidRPr="003E6F60" w:rsidRDefault="00AA4681" w:rsidP="00AA4681">
                  <w:pPr>
                    <w:rPr>
                      <w:rFonts w:ascii="Arial" w:hAnsi="Arial" w:cs="Arial"/>
                      <w:bCs/>
                      <w:color w:val="000000"/>
                      <w:sz w:val="21"/>
                      <w:szCs w:val="21"/>
                      <w:lang w:val="en-GB"/>
                    </w:rPr>
                  </w:pPr>
                </w:p>
              </w:tc>
              <w:tc>
                <w:tcPr>
                  <w:tcW w:w="2411" w:type="dxa"/>
                  <w:shd w:val="clear" w:color="auto" w:fill="auto"/>
                </w:tcPr>
                <w:p w14:paraId="2A9B2775" w14:textId="77777777" w:rsidR="00AA4681" w:rsidRPr="003E6F60" w:rsidRDefault="00AA4681" w:rsidP="00AA4681">
                  <w:pPr>
                    <w:rPr>
                      <w:rFonts w:ascii="Arial" w:hAnsi="Arial" w:cs="Arial"/>
                      <w:bCs/>
                      <w:color w:val="000000"/>
                      <w:sz w:val="21"/>
                      <w:szCs w:val="21"/>
                      <w:lang w:val="en-GB"/>
                    </w:rPr>
                  </w:pPr>
                </w:p>
              </w:tc>
              <w:tc>
                <w:tcPr>
                  <w:tcW w:w="2329" w:type="dxa"/>
                  <w:vMerge/>
                  <w:shd w:val="clear" w:color="auto" w:fill="auto"/>
                </w:tcPr>
                <w:p w14:paraId="1D457AC3" w14:textId="77777777" w:rsidR="00AA4681" w:rsidRPr="003E6F60" w:rsidRDefault="00AA4681" w:rsidP="00AA4681">
                  <w:pPr>
                    <w:rPr>
                      <w:rFonts w:ascii="Arial" w:hAnsi="Arial" w:cs="Arial"/>
                      <w:bCs/>
                      <w:color w:val="000000"/>
                      <w:sz w:val="21"/>
                      <w:szCs w:val="21"/>
                      <w:lang w:val="en-GB"/>
                    </w:rPr>
                  </w:pPr>
                </w:p>
              </w:tc>
            </w:tr>
          </w:tbl>
          <w:p w14:paraId="22D851E6" w14:textId="77777777" w:rsidR="0050090C" w:rsidRPr="003E6F60" w:rsidRDefault="0050090C" w:rsidP="00820DD4">
            <w:pPr>
              <w:jc w:val="both"/>
              <w:rPr>
                <w:rFonts w:ascii="Arial" w:hAnsi="Arial" w:cs="Arial"/>
                <w:color w:val="000000"/>
                <w:sz w:val="21"/>
                <w:szCs w:val="21"/>
                <w:lang w:val="en-GB"/>
              </w:rPr>
            </w:pPr>
          </w:p>
          <w:p w14:paraId="26D56AB4" w14:textId="77777777" w:rsidR="003C60A2" w:rsidRPr="003E6F60" w:rsidRDefault="003C60A2" w:rsidP="00820DD4">
            <w:pPr>
              <w:jc w:val="both"/>
              <w:rPr>
                <w:rFonts w:ascii="Arial" w:hAnsi="Arial" w:cs="Arial"/>
                <w:color w:val="000000"/>
                <w:sz w:val="21"/>
                <w:szCs w:val="21"/>
                <w:lang w:val="en-GB"/>
              </w:rPr>
            </w:pPr>
          </w:p>
          <w:p w14:paraId="646B37C8" w14:textId="77777777" w:rsidR="003C60A2" w:rsidRPr="003E6F60" w:rsidRDefault="003C60A2" w:rsidP="00820DD4">
            <w:pPr>
              <w:jc w:val="both"/>
              <w:rPr>
                <w:rFonts w:ascii="Arial" w:hAnsi="Arial" w:cs="Arial"/>
                <w:color w:val="000000"/>
                <w:sz w:val="21"/>
                <w:szCs w:val="21"/>
                <w:lang w:val="en-GB"/>
              </w:rPr>
            </w:pPr>
          </w:p>
          <w:p w14:paraId="0047DCEF" w14:textId="77777777" w:rsidR="003C60A2" w:rsidRPr="003E6F60" w:rsidRDefault="003C60A2" w:rsidP="00820DD4">
            <w:pPr>
              <w:jc w:val="both"/>
              <w:rPr>
                <w:rFonts w:ascii="Arial" w:hAnsi="Arial" w:cs="Arial"/>
                <w:color w:val="000000"/>
                <w:sz w:val="21"/>
                <w:szCs w:val="21"/>
                <w:lang w:val="en-GB"/>
              </w:rPr>
            </w:pPr>
          </w:p>
          <w:p w14:paraId="5FF3782A" w14:textId="77777777" w:rsidR="003C60A2" w:rsidRPr="003E6F60" w:rsidRDefault="003C60A2" w:rsidP="00820DD4">
            <w:pPr>
              <w:rPr>
                <w:rFonts w:ascii="Arial" w:hAnsi="Arial" w:cs="Arial"/>
                <w:bCs/>
                <w:color w:val="000000"/>
                <w:sz w:val="21"/>
                <w:szCs w:val="21"/>
                <w:lang w:val="en-GB"/>
              </w:rPr>
            </w:pPr>
          </w:p>
        </w:tc>
      </w:tr>
      <w:tr w:rsidR="00EB1D82" w:rsidRPr="003E6F60" w14:paraId="2F081F21" w14:textId="77777777" w:rsidTr="003C60A2">
        <w:trPr>
          <w:gridAfter w:val="1"/>
          <w:wAfter w:w="676" w:type="dxa"/>
          <w:trHeight w:val="787"/>
          <w:jc w:val="center"/>
        </w:trPr>
        <w:tc>
          <w:tcPr>
            <w:tcW w:w="1524" w:type="dxa"/>
            <w:gridSpan w:val="2"/>
          </w:tcPr>
          <w:p w14:paraId="2AB41A83" w14:textId="3F9130CD" w:rsidR="00EB1D82" w:rsidRPr="003E6F60" w:rsidRDefault="00913940" w:rsidP="00820DD4">
            <w:pPr>
              <w:jc w:val="both"/>
              <w:rPr>
                <w:rFonts w:ascii="Arial" w:hAnsi="Arial" w:cs="Arial"/>
                <w:b/>
                <w:color w:val="000000"/>
                <w:sz w:val="21"/>
                <w:szCs w:val="21"/>
                <w:lang w:val="en-GB"/>
              </w:rPr>
            </w:pPr>
            <w:r w:rsidRPr="003E6F60">
              <w:rPr>
                <w:rFonts w:ascii="Arial" w:hAnsi="Arial" w:cs="Arial"/>
                <w:b/>
                <w:color w:val="000000"/>
                <w:sz w:val="21"/>
                <w:szCs w:val="21"/>
                <w:lang w:val="en-GB"/>
              </w:rPr>
              <w:t>QS02</w:t>
            </w:r>
          </w:p>
        </w:tc>
        <w:tc>
          <w:tcPr>
            <w:tcW w:w="777" w:type="dxa"/>
          </w:tcPr>
          <w:p w14:paraId="5A69E8B5" w14:textId="4F1589C5" w:rsidR="00EB1D82" w:rsidRPr="003E6F60" w:rsidRDefault="00F63790" w:rsidP="00820DD4">
            <w:pPr>
              <w:rPr>
                <w:rFonts w:ascii="Arial" w:hAnsi="Arial" w:cs="Arial"/>
                <w:b/>
                <w:color w:val="000000"/>
                <w:sz w:val="21"/>
                <w:szCs w:val="21"/>
                <w:lang w:val="en-GB"/>
              </w:rPr>
            </w:pPr>
            <w:r w:rsidRPr="003E6F60">
              <w:rPr>
                <w:rFonts w:ascii="Arial" w:hAnsi="Arial" w:cs="Arial"/>
                <w:b/>
                <w:color w:val="000000"/>
                <w:sz w:val="21"/>
                <w:szCs w:val="21"/>
                <w:lang w:val="en-GB"/>
              </w:rPr>
              <w:t>5%</w:t>
            </w:r>
          </w:p>
        </w:tc>
        <w:tc>
          <w:tcPr>
            <w:tcW w:w="8586" w:type="dxa"/>
          </w:tcPr>
          <w:p w14:paraId="4B914746" w14:textId="77777777" w:rsidR="00F63790" w:rsidRPr="003E6F60" w:rsidRDefault="00F63790" w:rsidP="00F63790">
            <w:pPr>
              <w:rPr>
                <w:rFonts w:ascii="Arial" w:hAnsi="Arial" w:cs="Arial"/>
                <w:bCs/>
                <w:color w:val="000000"/>
                <w:sz w:val="21"/>
                <w:szCs w:val="21"/>
                <w:lang w:val="en-GB"/>
              </w:rPr>
            </w:pPr>
            <w:r w:rsidRPr="003E6F60">
              <w:rPr>
                <w:rFonts w:ascii="Arial" w:hAnsi="Arial" w:cs="Arial"/>
                <w:bCs/>
                <w:color w:val="000000"/>
                <w:sz w:val="21"/>
                <w:szCs w:val="21"/>
                <w:lang w:val="en-GB"/>
              </w:rPr>
              <w:t>Will you be able to submit samples of all items as per given timelines at a location in Islamabad?</w:t>
            </w:r>
          </w:p>
          <w:p w14:paraId="1F681562" w14:textId="77777777" w:rsidR="00F63790" w:rsidRPr="003E6F60" w:rsidRDefault="00F63790" w:rsidP="00F63790">
            <w:pPr>
              <w:rPr>
                <w:rFonts w:ascii="Arial" w:hAnsi="Arial" w:cs="Arial"/>
                <w:bCs/>
                <w:color w:val="000000"/>
                <w:sz w:val="21"/>
                <w:szCs w:val="21"/>
                <w:lang w:val="en-GB"/>
              </w:rPr>
            </w:pPr>
          </w:p>
          <w:p w14:paraId="770918FB" w14:textId="77777777" w:rsidR="00F63790" w:rsidRPr="003E6F60" w:rsidRDefault="00F63790" w:rsidP="00F63790">
            <w:pPr>
              <w:jc w:val="both"/>
              <w:rPr>
                <w:rFonts w:ascii="Arial" w:hAnsi="Arial" w:cs="Arial"/>
                <w:b/>
                <w:color w:val="000000"/>
                <w:sz w:val="21"/>
                <w:szCs w:val="21"/>
                <w:lang w:val="en-GB"/>
              </w:rPr>
            </w:pPr>
            <w:r w:rsidRPr="003E6F60">
              <w:rPr>
                <w:rFonts w:ascii="Arial" w:hAnsi="Arial" w:cs="Arial"/>
                <w:b/>
                <w:color w:val="000000"/>
                <w:sz w:val="21"/>
                <w:szCs w:val="21"/>
                <w:lang w:val="en-GB"/>
              </w:rPr>
              <w:t>Supplier Response:</w:t>
            </w:r>
          </w:p>
          <w:p w14:paraId="2C114EC8" w14:textId="77777777" w:rsidR="00EB1D82" w:rsidRPr="003E6F60" w:rsidRDefault="00EB1D82" w:rsidP="0050090C">
            <w:pPr>
              <w:rPr>
                <w:rFonts w:ascii="Arial" w:hAnsi="Arial" w:cs="Arial"/>
                <w:bCs/>
                <w:color w:val="000000"/>
                <w:sz w:val="21"/>
                <w:szCs w:val="21"/>
                <w:lang w:val="en-GB"/>
              </w:rPr>
            </w:pPr>
          </w:p>
        </w:tc>
      </w:tr>
      <w:tr w:rsidR="00EB1D82" w:rsidRPr="003E6F60" w14:paraId="29F34170" w14:textId="77777777" w:rsidTr="003C60A2">
        <w:trPr>
          <w:gridAfter w:val="1"/>
          <w:wAfter w:w="676" w:type="dxa"/>
          <w:trHeight w:val="787"/>
          <w:jc w:val="center"/>
        </w:trPr>
        <w:tc>
          <w:tcPr>
            <w:tcW w:w="1524" w:type="dxa"/>
            <w:gridSpan w:val="2"/>
          </w:tcPr>
          <w:p w14:paraId="491F4E42" w14:textId="45F97CC0" w:rsidR="00EB1D82" w:rsidRPr="003E6F60" w:rsidRDefault="00DF74C8" w:rsidP="00820DD4">
            <w:pPr>
              <w:jc w:val="both"/>
              <w:rPr>
                <w:rFonts w:ascii="Arial" w:hAnsi="Arial" w:cs="Arial"/>
                <w:b/>
                <w:color w:val="000000"/>
                <w:sz w:val="21"/>
                <w:szCs w:val="21"/>
                <w:lang w:val="en-GB"/>
              </w:rPr>
            </w:pPr>
            <w:r w:rsidRPr="003E6F60">
              <w:rPr>
                <w:rFonts w:ascii="Arial" w:hAnsi="Arial" w:cs="Arial"/>
                <w:b/>
                <w:color w:val="000000"/>
                <w:sz w:val="21"/>
                <w:szCs w:val="21"/>
                <w:lang w:val="en-GB"/>
              </w:rPr>
              <w:t>QS03</w:t>
            </w:r>
          </w:p>
        </w:tc>
        <w:tc>
          <w:tcPr>
            <w:tcW w:w="777" w:type="dxa"/>
          </w:tcPr>
          <w:p w14:paraId="510A0B46" w14:textId="14EB2CAC" w:rsidR="00EB1D82" w:rsidRPr="003E6F60" w:rsidRDefault="007F4EF2" w:rsidP="00820DD4">
            <w:pPr>
              <w:rPr>
                <w:rFonts w:ascii="Arial" w:hAnsi="Arial" w:cs="Arial"/>
                <w:b/>
                <w:color w:val="000000"/>
                <w:sz w:val="21"/>
                <w:szCs w:val="21"/>
                <w:lang w:val="en-GB"/>
              </w:rPr>
            </w:pPr>
            <w:r>
              <w:rPr>
                <w:rFonts w:ascii="Arial" w:hAnsi="Arial" w:cs="Arial"/>
                <w:b/>
                <w:color w:val="000000"/>
                <w:sz w:val="21"/>
                <w:szCs w:val="21"/>
                <w:lang w:val="en-GB"/>
              </w:rPr>
              <w:t>5%</w:t>
            </w:r>
          </w:p>
        </w:tc>
        <w:tc>
          <w:tcPr>
            <w:tcW w:w="8586" w:type="dxa"/>
          </w:tcPr>
          <w:p w14:paraId="7C27F5EF" w14:textId="77777777" w:rsidR="000949C7" w:rsidRPr="003E6F60" w:rsidRDefault="000949C7" w:rsidP="000949C7">
            <w:pPr>
              <w:rPr>
                <w:rFonts w:ascii="Arial" w:hAnsi="Arial" w:cs="Arial"/>
                <w:bCs/>
                <w:color w:val="000000"/>
                <w:sz w:val="21"/>
                <w:szCs w:val="21"/>
                <w:lang w:val="en-GB"/>
              </w:rPr>
            </w:pPr>
            <w:r w:rsidRPr="003E6F60">
              <w:rPr>
                <w:rFonts w:ascii="Arial" w:hAnsi="Arial" w:cs="Arial"/>
                <w:bCs/>
                <w:color w:val="000000"/>
                <w:sz w:val="21"/>
                <w:szCs w:val="21"/>
                <w:lang w:val="en-GB"/>
              </w:rPr>
              <w:t>Will you be able to submit samples of all items as per the mentioned specification timelines?</w:t>
            </w:r>
          </w:p>
          <w:p w14:paraId="2412C7B0" w14:textId="77777777" w:rsidR="000949C7" w:rsidRPr="003E6F60" w:rsidRDefault="000949C7" w:rsidP="000949C7">
            <w:pPr>
              <w:rPr>
                <w:rFonts w:ascii="Arial" w:hAnsi="Arial" w:cs="Arial"/>
                <w:bCs/>
                <w:color w:val="000000"/>
                <w:sz w:val="21"/>
                <w:szCs w:val="21"/>
                <w:lang w:val="en-GB"/>
              </w:rPr>
            </w:pPr>
          </w:p>
          <w:p w14:paraId="7F837A22" w14:textId="77777777" w:rsidR="000949C7" w:rsidRPr="003E6F60" w:rsidRDefault="000949C7" w:rsidP="000949C7">
            <w:pPr>
              <w:jc w:val="both"/>
              <w:rPr>
                <w:rFonts w:ascii="Arial" w:hAnsi="Arial" w:cs="Arial"/>
                <w:b/>
                <w:color w:val="000000"/>
                <w:sz w:val="21"/>
                <w:szCs w:val="21"/>
                <w:lang w:val="en-GB"/>
              </w:rPr>
            </w:pPr>
            <w:r w:rsidRPr="003E6F60">
              <w:rPr>
                <w:rFonts w:ascii="Arial" w:hAnsi="Arial" w:cs="Arial"/>
                <w:b/>
                <w:color w:val="000000"/>
                <w:sz w:val="21"/>
                <w:szCs w:val="21"/>
                <w:lang w:val="en-GB"/>
              </w:rPr>
              <w:t>Supplier Response:</w:t>
            </w:r>
          </w:p>
          <w:p w14:paraId="71F16A54" w14:textId="77777777" w:rsidR="000949C7" w:rsidRPr="003E6F60" w:rsidRDefault="000949C7" w:rsidP="000949C7">
            <w:pPr>
              <w:rPr>
                <w:rFonts w:ascii="Arial" w:hAnsi="Arial" w:cs="Arial"/>
                <w:bCs/>
                <w:color w:val="000000"/>
                <w:sz w:val="21"/>
                <w:szCs w:val="21"/>
                <w:lang w:val="en-GB"/>
              </w:rPr>
            </w:pPr>
            <w:r w:rsidRPr="003E6F60">
              <w:rPr>
                <w:rFonts w:ascii="Arial" w:hAnsi="Arial" w:cs="Arial"/>
                <w:b/>
                <w:color w:val="000000"/>
                <w:sz w:val="21"/>
                <w:szCs w:val="21"/>
                <w:lang w:val="en-GB"/>
              </w:rPr>
              <w:t>Yes</w:t>
            </w:r>
            <w:r w:rsidRPr="003E6F60">
              <w:rPr>
                <w:rFonts w:ascii="Arial" w:hAnsi="Arial" w:cs="Arial"/>
                <w:bCs/>
                <w:color w:val="000000"/>
                <w:sz w:val="21"/>
                <w:szCs w:val="21"/>
                <w:lang w:val="en-GB"/>
              </w:rPr>
              <w:t xml:space="preserve"> – please confirm here:</w:t>
            </w:r>
          </w:p>
          <w:p w14:paraId="5588FBA5" w14:textId="77777777" w:rsidR="000949C7" w:rsidRPr="003E6F60" w:rsidRDefault="000949C7" w:rsidP="000949C7">
            <w:pPr>
              <w:rPr>
                <w:rFonts w:ascii="Arial" w:hAnsi="Arial" w:cs="Arial"/>
                <w:bCs/>
                <w:color w:val="000000"/>
                <w:sz w:val="21"/>
                <w:szCs w:val="21"/>
                <w:lang w:val="en-GB"/>
              </w:rPr>
            </w:pPr>
          </w:p>
          <w:p w14:paraId="032ACEC6" w14:textId="77777777" w:rsidR="000949C7" w:rsidRPr="003E6F60" w:rsidRDefault="000949C7" w:rsidP="000949C7">
            <w:pPr>
              <w:rPr>
                <w:rFonts w:ascii="Arial" w:hAnsi="Arial" w:cs="Arial"/>
                <w:bCs/>
                <w:color w:val="000000"/>
                <w:sz w:val="21"/>
                <w:szCs w:val="21"/>
                <w:lang w:val="en-GB"/>
              </w:rPr>
            </w:pPr>
          </w:p>
          <w:p w14:paraId="1C4B2FA3" w14:textId="77777777" w:rsidR="000949C7" w:rsidRPr="003E6F60" w:rsidRDefault="000949C7" w:rsidP="000949C7">
            <w:pPr>
              <w:rPr>
                <w:rFonts w:ascii="Arial" w:hAnsi="Arial" w:cs="Arial"/>
                <w:bCs/>
                <w:color w:val="000000"/>
                <w:sz w:val="21"/>
                <w:szCs w:val="21"/>
                <w:lang w:val="en-GB"/>
              </w:rPr>
            </w:pPr>
            <w:r w:rsidRPr="003E6F60">
              <w:rPr>
                <w:rFonts w:ascii="Arial" w:hAnsi="Arial" w:cs="Arial"/>
                <w:bCs/>
                <w:color w:val="000000"/>
                <w:sz w:val="21"/>
                <w:szCs w:val="21"/>
                <w:lang w:val="en-GB"/>
              </w:rPr>
              <w:t xml:space="preserve">If </w:t>
            </w:r>
            <w:r w:rsidRPr="003E6F60">
              <w:rPr>
                <w:rFonts w:ascii="Arial" w:hAnsi="Arial" w:cs="Arial"/>
                <w:b/>
                <w:color w:val="000000"/>
                <w:sz w:val="21"/>
                <w:szCs w:val="21"/>
                <w:lang w:val="en-GB"/>
              </w:rPr>
              <w:t>No</w:t>
            </w:r>
            <w:r w:rsidRPr="003E6F60">
              <w:rPr>
                <w:rFonts w:ascii="Arial" w:hAnsi="Arial" w:cs="Arial"/>
                <w:bCs/>
                <w:color w:val="000000"/>
                <w:sz w:val="21"/>
                <w:szCs w:val="21"/>
                <w:lang w:val="en-GB"/>
              </w:rPr>
              <w:t>, please fill in the table below with complete information of the alternate item(s):</w:t>
            </w:r>
          </w:p>
          <w:p w14:paraId="595C943D" w14:textId="77777777" w:rsidR="00EB1D82" w:rsidRPr="003E6F60" w:rsidRDefault="00EB1D82" w:rsidP="0050090C">
            <w:pPr>
              <w:rPr>
                <w:rFonts w:ascii="Arial" w:hAnsi="Arial" w:cs="Arial"/>
                <w:b/>
                <w:color w:val="000000"/>
                <w:sz w:val="21"/>
                <w:szCs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2411"/>
              <w:gridCol w:w="2329"/>
            </w:tblGrid>
            <w:tr w:rsidR="00DF74C8" w:rsidRPr="003E6F60" w14:paraId="7884A9D0" w14:textId="77777777" w:rsidTr="00880D50">
              <w:tc>
                <w:tcPr>
                  <w:tcW w:w="1360" w:type="dxa"/>
                  <w:shd w:val="clear" w:color="auto" w:fill="auto"/>
                </w:tcPr>
                <w:p w14:paraId="72B6C135" w14:textId="77777777" w:rsidR="00DF74C8" w:rsidRPr="003E6F60" w:rsidRDefault="00DF74C8" w:rsidP="00DF74C8">
                  <w:pPr>
                    <w:rPr>
                      <w:rFonts w:ascii="Arial" w:hAnsi="Arial" w:cs="Arial"/>
                      <w:bCs/>
                      <w:color w:val="000000"/>
                      <w:sz w:val="21"/>
                      <w:szCs w:val="21"/>
                      <w:lang w:val="en-GB"/>
                    </w:rPr>
                  </w:pPr>
                  <w:r w:rsidRPr="003E6F60">
                    <w:rPr>
                      <w:rFonts w:ascii="Arial" w:hAnsi="Arial" w:cs="Arial"/>
                      <w:bCs/>
                      <w:color w:val="000000"/>
                      <w:sz w:val="21"/>
                      <w:szCs w:val="21"/>
                      <w:lang w:val="en-GB"/>
                    </w:rPr>
                    <w:t>Item Name</w:t>
                  </w:r>
                </w:p>
              </w:tc>
              <w:tc>
                <w:tcPr>
                  <w:tcW w:w="2411" w:type="dxa"/>
                  <w:shd w:val="clear" w:color="auto" w:fill="auto"/>
                </w:tcPr>
                <w:p w14:paraId="681F0A42" w14:textId="77777777" w:rsidR="00DF74C8" w:rsidRPr="003E6F60" w:rsidRDefault="00DF74C8" w:rsidP="00DF74C8">
                  <w:pPr>
                    <w:rPr>
                      <w:rFonts w:ascii="Arial" w:hAnsi="Arial" w:cs="Arial"/>
                      <w:bCs/>
                      <w:color w:val="000000"/>
                      <w:sz w:val="21"/>
                      <w:szCs w:val="21"/>
                      <w:lang w:val="en-GB"/>
                    </w:rPr>
                  </w:pPr>
                  <w:r w:rsidRPr="003E6F60">
                    <w:rPr>
                      <w:rFonts w:ascii="Arial" w:hAnsi="Arial" w:cs="Arial"/>
                      <w:bCs/>
                      <w:color w:val="000000"/>
                      <w:sz w:val="21"/>
                      <w:szCs w:val="21"/>
                      <w:lang w:val="en-GB"/>
                    </w:rPr>
                    <w:t xml:space="preserve">Detailed Specification </w:t>
                  </w:r>
                </w:p>
              </w:tc>
              <w:tc>
                <w:tcPr>
                  <w:tcW w:w="2329" w:type="dxa"/>
                  <w:shd w:val="clear" w:color="auto" w:fill="auto"/>
                </w:tcPr>
                <w:p w14:paraId="09D98309" w14:textId="77777777" w:rsidR="00DF74C8" w:rsidRPr="003E6F60" w:rsidRDefault="00DF74C8" w:rsidP="00DF74C8">
                  <w:pPr>
                    <w:rPr>
                      <w:rFonts w:ascii="Arial" w:hAnsi="Arial" w:cs="Arial"/>
                      <w:bCs/>
                      <w:color w:val="000000"/>
                      <w:sz w:val="21"/>
                      <w:szCs w:val="21"/>
                      <w:lang w:val="en-GB"/>
                    </w:rPr>
                  </w:pPr>
                  <w:r w:rsidRPr="003E6F60">
                    <w:rPr>
                      <w:rFonts w:ascii="Arial" w:hAnsi="Arial" w:cs="Arial"/>
                      <w:bCs/>
                      <w:color w:val="000000"/>
                      <w:sz w:val="21"/>
                      <w:szCs w:val="21"/>
                      <w:lang w:val="en-GB"/>
                    </w:rPr>
                    <w:t>Picture of the product</w:t>
                  </w:r>
                </w:p>
              </w:tc>
            </w:tr>
            <w:tr w:rsidR="00DF74C8" w:rsidRPr="003E6F60" w14:paraId="290A656A" w14:textId="77777777" w:rsidTr="00880D50">
              <w:trPr>
                <w:trHeight w:val="630"/>
              </w:trPr>
              <w:tc>
                <w:tcPr>
                  <w:tcW w:w="1360" w:type="dxa"/>
                  <w:vMerge w:val="restart"/>
                  <w:shd w:val="clear" w:color="auto" w:fill="auto"/>
                </w:tcPr>
                <w:p w14:paraId="14737D96" w14:textId="77777777" w:rsidR="00DF74C8" w:rsidRPr="003E6F60" w:rsidRDefault="00DF74C8" w:rsidP="00DF74C8">
                  <w:pPr>
                    <w:rPr>
                      <w:rFonts w:ascii="Arial" w:hAnsi="Arial" w:cs="Arial"/>
                      <w:bCs/>
                      <w:color w:val="000000"/>
                      <w:sz w:val="21"/>
                      <w:szCs w:val="21"/>
                      <w:lang w:val="en-GB"/>
                    </w:rPr>
                  </w:pPr>
                </w:p>
              </w:tc>
              <w:tc>
                <w:tcPr>
                  <w:tcW w:w="2411" w:type="dxa"/>
                  <w:shd w:val="clear" w:color="auto" w:fill="auto"/>
                </w:tcPr>
                <w:p w14:paraId="2DA5A20F" w14:textId="77777777" w:rsidR="00DF74C8" w:rsidRPr="003E6F60" w:rsidRDefault="00DF74C8" w:rsidP="00DF74C8">
                  <w:pPr>
                    <w:rPr>
                      <w:rFonts w:ascii="Arial" w:hAnsi="Arial" w:cs="Arial"/>
                      <w:bCs/>
                      <w:color w:val="000000"/>
                      <w:sz w:val="21"/>
                      <w:szCs w:val="21"/>
                      <w:lang w:val="en-GB"/>
                    </w:rPr>
                  </w:pPr>
                </w:p>
              </w:tc>
              <w:tc>
                <w:tcPr>
                  <w:tcW w:w="2329" w:type="dxa"/>
                  <w:vMerge w:val="restart"/>
                  <w:shd w:val="clear" w:color="auto" w:fill="auto"/>
                </w:tcPr>
                <w:p w14:paraId="4646E6A0" w14:textId="77777777" w:rsidR="00DF74C8" w:rsidRPr="003E6F60" w:rsidRDefault="00DF74C8" w:rsidP="00DF74C8">
                  <w:pPr>
                    <w:rPr>
                      <w:rFonts w:ascii="Arial" w:hAnsi="Arial" w:cs="Arial"/>
                      <w:bCs/>
                      <w:color w:val="000000"/>
                      <w:sz w:val="21"/>
                      <w:szCs w:val="21"/>
                      <w:lang w:val="en-GB"/>
                    </w:rPr>
                  </w:pPr>
                </w:p>
              </w:tc>
            </w:tr>
            <w:tr w:rsidR="00DF74C8" w:rsidRPr="003E6F60" w14:paraId="627F5D79" w14:textId="77777777" w:rsidTr="00880D50">
              <w:trPr>
                <w:trHeight w:val="630"/>
              </w:trPr>
              <w:tc>
                <w:tcPr>
                  <w:tcW w:w="1360" w:type="dxa"/>
                  <w:vMerge/>
                  <w:shd w:val="clear" w:color="auto" w:fill="auto"/>
                </w:tcPr>
                <w:p w14:paraId="0EE14C75" w14:textId="77777777" w:rsidR="00DF74C8" w:rsidRPr="003E6F60" w:rsidRDefault="00DF74C8" w:rsidP="00DF74C8">
                  <w:pPr>
                    <w:rPr>
                      <w:rFonts w:ascii="Arial" w:hAnsi="Arial" w:cs="Arial"/>
                      <w:bCs/>
                      <w:color w:val="000000"/>
                      <w:sz w:val="21"/>
                      <w:szCs w:val="21"/>
                      <w:lang w:val="en-GB"/>
                    </w:rPr>
                  </w:pPr>
                </w:p>
              </w:tc>
              <w:tc>
                <w:tcPr>
                  <w:tcW w:w="2411" w:type="dxa"/>
                  <w:shd w:val="clear" w:color="auto" w:fill="auto"/>
                </w:tcPr>
                <w:p w14:paraId="743ED9C6" w14:textId="77777777" w:rsidR="00DF74C8" w:rsidRPr="003E6F60" w:rsidRDefault="00DF74C8" w:rsidP="00DF74C8">
                  <w:pPr>
                    <w:rPr>
                      <w:rFonts w:ascii="Arial" w:hAnsi="Arial" w:cs="Arial"/>
                      <w:bCs/>
                      <w:color w:val="000000"/>
                      <w:sz w:val="21"/>
                      <w:szCs w:val="21"/>
                      <w:lang w:val="en-GB"/>
                    </w:rPr>
                  </w:pPr>
                </w:p>
              </w:tc>
              <w:tc>
                <w:tcPr>
                  <w:tcW w:w="2329" w:type="dxa"/>
                  <w:vMerge/>
                  <w:shd w:val="clear" w:color="auto" w:fill="auto"/>
                </w:tcPr>
                <w:p w14:paraId="2A3586C1" w14:textId="77777777" w:rsidR="00DF74C8" w:rsidRPr="003E6F60" w:rsidRDefault="00DF74C8" w:rsidP="00DF74C8">
                  <w:pPr>
                    <w:rPr>
                      <w:rFonts w:ascii="Arial" w:hAnsi="Arial" w:cs="Arial"/>
                      <w:bCs/>
                      <w:color w:val="000000"/>
                      <w:sz w:val="21"/>
                      <w:szCs w:val="21"/>
                      <w:lang w:val="en-GB"/>
                    </w:rPr>
                  </w:pPr>
                </w:p>
              </w:tc>
            </w:tr>
            <w:tr w:rsidR="00DF74C8" w:rsidRPr="003E6F60" w14:paraId="660CC233" w14:textId="77777777" w:rsidTr="00880D50">
              <w:trPr>
                <w:trHeight w:val="630"/>
              </w:trPr>
              <w:tc>
                <w:tcPr>
                  <w:tcW w:w="1360" w:type="dxa"/>
                  <w:vMerge/>
                  <w:shd w:val="clear" w:color="auto" w:fill="auto"/>
                </w:tcPr>
                <w:p w14:paraId="4B31D01C" w14:textId="77777777" w:rsidR="00DF74C8" w:rsidRPr="003E6F60" w:rsidRDefault="00DF74C8" w:rsidP="00DF74C8">
                  <w:pPr>
                    <w:rPr>
                      <w:rFonts w:ascii="Arial" w:hAnsi="Arial" w:cs="Arial"/>
                      <w:bCs/>
                      <w:color w:val="000000"/>
                      <w:sz w:val="21"/>
                      <w:szCs w:val="21"/>
                      <w:lang w:val="en-GB"/>
                    </w:rPr>
                  </w:pPr>
                </w:p>
              </w:tc>
              <w:tc>
                <w:tcPr>
                  <w:tcW w:w="2411" w:type="dxa"/>
                  <w:shd w:val="clear" w:color="auto" w:fill="auto"/>
                </w:tcPr>
                <w:p w14:paraId="5109A441" w14:textId="77777777" w:rsidR="00DF74C8" w:rsidRPr="003E6F60" w:rsidRDefault="00DF74C8" w:rsidP="00DF74C8">
                  <w:pPr>
                    <w:rPr>
                      <w:rFonts w:ascii="Arial" w:hAnsi="Arial" w:cs="Arial"/>
                      <w:bCs/>
                      <w:color w:val="000000"/>
                      <w:sz w:val="21"/>
                      <w:szCs w:val="21"/>
                      <w:lang w:val="en-GB"/>
                    </w:rPr>
                  </w:pPr>
                </w:p>
              </w:tc>
              <w:tc>
                <w:tcPr>
                  <w:tcW w:w="2329" w:type="dxa"/>
                  <w:vMerge/>
                  <w:shd w:val="clear" w:color="auto" w:fill="auto"/>
                </w:tcPr>
                <w:p w14:paraId="79EF2288" w14:textId="77777777" w:rsidR="00DF74C8" w:rsidRPr="003E6F60" w:rsidRDefault="00DF74C8" w:rsidP="00DF74C8">
                  <w:pPr>
                    <w:rPr>
                      <w:rFonts w:ascii="Arial" w:hAnsi="Arial" w:cs="Arial"/>
                      <w:bCs/>
                      <w:color w:val="000000"/>
                      <w:sz w:val="21"/>
                      <w:szCs w:val="21"/>
                      <w:lang w:val="en-GB"/>
                    </w:rPr>
                  </w:pPr>
                </w:p>
              </w:tc>
            </w:tr>
          </w:tbl>
          <w:p w14:paraId="0F56ED7E" w14:textId="77777777" w:rsidR="000949C7" w:rsidRPr="003E6F60" w:rsidRDefault="000949C7" w:rsidP="0050090C">
            <w:pPr>
              <w:rPr>
                <w:rFonts w:ascii="Arial" w:hAnsi="Arial" w:cs="Arial"/>
                <w:b/>
                <w:color w:val="000000"/>
                <w:sz w:val="21"/>
                <w:szCs w:val="21"/>
                <w:lang w:val="en-GB"/>
              </w:rPr>
            </w:pPr>
          </w:p>
          <w:p w14:paraId="095F5958" w14:textId="77777777" w:rsidR="00DF74C8" w:rsidRPr="003E6F60" w:rsidRDefault="00DF74C8" w:rsidP="0050090C">
            <w:pPr>
              <w:rPr>
                <w:rFonts w:ascii="Arial" w:hAnsi="Arial" w:cs="Arial"/>
                <w:b/>
                <w:color w:val="000000"/>
                <w:sz w:val="21"/>
                <w:szCs w:val="21"/>
                <w:lang w:val="en-GB"/>
              </w:rPr>
            </w:pPr>
          </w:p>
        </w:tc>
      </w:tr>
    </w:tbl>
    <w:p w14:paraId="6B350F3C" w14:textId="77777777" w:rsidR="00F144C1" w:rsidRPr="003E6F60" w:rsidRDefault="00F144C1" w:rsidP="00D3015B">
      <w:pPr>
        <w:jc w:val="both"/>
        <w:rPr>
          <w:rFonts w:ascii="Arial" w:hAnsi="Arial" w:cs="Arial"/>
          <w:b/>
          <w:bCs/>
          <w:sz w:val="21"/>
          <w:szCs w:val="21"/>
          <w:lang w:val="en-GB"/>
        </w:rPr>
      </w:pPr>
    </w:p>
    <w:p w14:paraId="6D966190" w14:textId="77777777" w:rsidR="003C60A2" w:rsidRPr="003E6F60" w:rsidRDefault="003C60A2" w:rsidP="00D3015B">
      <w:pPr>
        <w:jc w:val="both"/>
        <w:rPr>
          <w:rFonts w:ascii="Arial" w:hAnsi="Arial" w:cs="Arial"/>
          <w:b/>
          <w:bCs/>
          <w:sz w:val="21"/>
          <w:szCs w:val="21"/>
          <w:lang w:val="en-GB"/>
        </w:rPr>
      </w:pPr>
    </w:p>
    <w:tbl>
      <w:tblPr>
        <w:tblW w:w="11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746"/>
        <w:gridCol w:w="683"/>
        <w:gridCol w:w="8747"/>
        <w:gridCol w:w="646"/>
      </w:tblGrid>
      <w:tr w:rsidR="003C60A2" w:rsidRPr="003E6F60" w14:paraId="04B9F059" w14:textId="77777777" w:rsidTr="003A151B">
        <w:trPr>
          <w:gridBefore w:val="1"/>
          <w:wBefore w:w="640" w:type="dxa"/>
          <w:trHeight w:val="557"/>
          <w:jc w:val="center"/>
        </w:trPr>
        <w:tc>
          <w:tcPr>
            <w:tcW w:w="10822" w:type="dxa"/>
            <w:gridSpan w:val="4"/>
          </w:tcPr>
          <w:p w14:paraId="3D29B963" w14:textId="474FC2E4" w:rsidR="003C60A2" w:rsidRPr="003E6F60" w:rsidRDefault="008C6FB0" w:rsidP="00820DD4">
            <w:pPr>
              <w:spacing w:before="120"/>
              <w:jc w:val="both"/>
              <w:rPr>
                <w:rFonts w:ascii="Arial" w:hAnsi="Arial" w:cs="Arial"/>
                <w:sz w:val="21"/>
                <w:szCs w:val="21"/>
                <w:lang w:val="en-GB"/>
              </w:rPr>
            </w:pPr>
            <w:r w:rsidRPr="003E6F60">
              <w:rPr>
                <w:rFonts w:ascii="Arial" w:hAnsi="Arial" w:cs="Arial"/>
                <w:b/>
                <w:bCs/>
                <w:sz w:val="21"/>
                <w:szCs w:val="21"/>
                <w:lang w:val="en-GB"/>
              </w:rPr>
              <w:t>Delivery and Timelines - 20%</w:t>
            </w:r>
          </w:p>
        </w:tc>
      </w:tr>
      <w:tr w:rsidR="003C60A2" w:rsidRPr="003E6F60" w14:paraId="14AB6B94" w14:textId="77777777" w:rsidTr="003A151B">
        <w:trPr>
          <w:gridAfter w:val="1"/>
          <w:wAfter w:w="646" w:type="dxa"/>
          <w:trHeight w:val="427"/>
          <w:jc w:val="center"/>
        </w:trPr>
        <w:tc>
          <w:tcPr>
            <w:tcW w:w="1386" w:type="dxa"/>
            <w:gridSpan w:val="2"/>
            <w:shd w:val="clear" w:color="auto" w:fill="BFBFBF"/>
            <w:vAlign w:val="center"/>
          </w:tcPr>
          <w:p w14:paraId="6C463097" w14:textId="77777777" w:rsidR="003C60A2" w:rsidRPr="003E6F60" w:rsidRDefault="003C60A2" w:rsidP="00820DD4">
            <w:pPr>
              <w:rPr>
                <w:rFonts w:ascii="Arial" w:hAnsi="Arial" w:cs="Arial"/>
                <w:b/>
                <w:color w:val="000000"/>
                <w:sz w:val="21"/>
                <w:szCs w:val="21"/>
                <w:lang w:val="en-GB"/>
              </w:rPr>
            </w:pPr>
            <w:r w:rsidRPr="003E6F60">
              <w:rPr>
                <w:rFonts w:ascii="Arial" w:hAnsi="Arial" w:cs="Arial"/>
                <w:b/>
                <w:color w:val="000000"/>
                <w:sz w:val="21"/>
                <w:szCs w:val="21"/>
                <w:lang w:val="en-GB"/>
              </w:rPr>
              <w:t>ID</w:t>
            </w:r>
          </w:p>
        </w:tc>
        <w:tc>
          <w:tcPr>
            <w:tcW w:w="683" w:type="dxa"/>
            <w:shd w:val="clear" w:color="auto" w:fill="BFBFBF"/>
          </w:tcPr>
          <w:p w14:paraId="5BC2FBC7" w14:textId="77777777" w:rsidR="003C60A2" w:rsidRPr="003E6F60" w:rsidRDefault="003C60A2" w:rsidP="00820DD4">
            <w:pPr>
              <w:rPr>
                <w:rFonts w:ascii="Arial" w:hAnsi="Arial" w:cs="Arial"/>
                <w:b/>
                <w:color w:val="000000"/>
                <w:sz w:val="21"/>
                <w:szCs w:val="21"/>
                <w:lang w:val="en-GB"/>
              </w:rPr>
            </w:pPr>
            <w:r w:rsidRPr="003E6F60">
              <w:rPr>
                <w:rFonts w:ascii="Arial" w:hAnsi="Arial" w:cs="Arial"/>
                <w:color w:val="000000"/>
                <w:sz w:val="21"/>
                <w:szCs w:val="21"/>
                <w:lang w:val="en-GB"/>
              </w:rPr>
              <w:t>%</w:t>
            </w:r>
          </w:p>
        </w:tc>
        <w:tc>
          <w:tcPr>
            <w:tcW w:w="8747" w:type="dxa"/>
            <w:shd w:val="clear" w:color="auto" w:fill="BFBFBF"/>
            <w:vAlign w:val="center"/>
          </w:tcPr>
          <w:p w14:paraId="6241E2EC" w14:textId="77777777" w:rsidR="003C60A2" w:rsidRPr="003E6F60" w:rsidRDefault="003C60A2" w:rsidP="00820DD4">
            <w:pPr>
              <w:rPr>
                <w:rFonts w:ascii="Arial" w:hAnsi="Arial" w:cs="Arial"/>
                <w:b/>
                <w:bCs/>
                <w:sz w:val="21"/>
                <w:szCs w:val="21"/>
                <w:lang w:val="en-GB"/>
              </w:rPr>
            </w:pPr>
            <w:r w:rsidRPr="003E6F60">
              <w:rPr>
                <w:rFonts w:ascii="Arial" w:hAnsi="Arial" w:cs="Arial"/>
                <w:b/>
                <w:bCs/>
                <w:sz w:val="21"/>
                <w:szCs w:val="21"/>
                <w:lang w:val="en-GB"/>
              </w:rPr>
              <w:t>Requirement</w:t>
            </w:r>
          </w:p>
        </w:tc>
      </w:tr>
      <w:tr w:rsidR="001603A8" w:rsidRPr="003E6F60" w14:paraId="03B39A93" w14:textId="77777777" w:rsidTr="003A151B">
        <w:trPr>
          <w:gridAfter w:val="1"/>
          <w:wAfter w:w="646" w:type="dxa"/>
          <w:trHeight w:val="787"/>
          <w:jc w:val="center"/>
        </w:trPr>
        <w:tc>
          <w:tcPr>
            <w:tcW w:w="1386" w:type="dxa"/>
            <w:gridSpan w:val="2"/>
          </w:tcPr>
          <w:p w14:paraId="0F4AB934" w14:textId="08593324" w:rsidR="001603A8" w:rsidRPr="003E6F60" w:rsidRDefault="001603A8" w:rsidP="001603A8">
            <w:pPr>
              <w:jc w:val="both"/>
              <w:rPr>
                <w:rFonts w:ascii="Arial" w:hAnsi="Arial" w:cs="Arial"/>
                <w:b/>
                <w:color w:val="000000"/>
                <w:sz w:val="21"/>
                <w:szCs w:val="21"/>
                <w:lang w:val="en-GB"/>
              </w:rPr>
            </w:pPr>
            <w:r w:rsidRPr="003E6F60">
              <w:rPr>
                <w:rFonts w:ascii="Arial" w:hAnsi="Arial" w:cs="Arial"/>
                <w:b/>
                <w:color w:val="000000"/>
                <w:sz w:val="21"/>
                <w:szCs w:val="21"/>
                <w:lang w:val="en-GB"/>
              </w:rPr>
              <w:t>DT01</w:t>
            </w:r>
          </w:p>
        </w:tc>
        <w:tc>
          <w:tcPr>
            <w:tcW w:w="683" w:type="dxa"/>
          </w:tcPr>
          <w:p w14:paraId="40AFA85A" w14:textId="4D82BCD0" w:rsidR="001603A8" w:rsidRPr="003E6F60" w:rsidRDefault="001603A8" w:rsidP="001603A8">
            <w:pPr>
              <w:jc w:val="center"/>
              <w:rPr>
                <w:rFonts w:ascii="Arial" w:hAnsi="Arial" w:cs="Arial"/>
                <w:b/>
                <w:color w:val="000000"/>
                <w:sz w:val="21"/>
                <w:szCs w:val="21"/>
                <w:lang w:val="en-GB"/>
              </w:rPr>
            </w:pPr>
            <w:r w:rsidRPr="003E6F60">
              <w:rPr>
                <w:rFonts w:ascii="Arial" w:hAnsi="Arial" w:cs="Arial"/>
                <w:b/>
                <w:color w:val="000000"/>
                <w:sz w:val="21"/>
                <w:szCs w:val="21"/>
                <w:lang w:val="en-GB"/>
              </w:rPr>
              <w:t>10%</w:t>
            </w:r>
          </w:p>
        </w:tc>
        <w:tc>
          <w:tcPr>
            <w:tcW w:w="8747" w:type="dxa"/>
          </w:tcPr>
          <w:p w14:paraId="59FF8F4A" w14:textId="77777777" w:rsidR="001603A8" w:rsidRPr="003E6F60" w:rsidRDefault="001603A8" w:rsidP="001603A8">
            <w:pPr>
              <w:rPr>
                <w:rFonts w:ascii="Arial" w:hAnsi="Arial" w:cs="Arial"/>
                <w:bCs/>
                <w:color w:val="000000"/>
                <w:sz w:val="21"/>
                <w:szCs w:val="21"/>
                <w:lang w:val="en-GB"/>
              </w:rPr>
            </w:pPr>
            <w:r w:rsidRPr="003E6F60">
              <w:rPr>
                <w:rFonts w:ascii="Arial" w:hAnsi="Arial" w:cs="Arial"/>
                <w:bCs/>
                <w:color w:val="000000"/>
                <w:sz w:val="21"/>
                <w:szCs w:val="21"/>
                <w:lang w:val="en-GB"/>
              </w:rPr>
              <w:t>Will you be able to deliver all the items as per required quantities and best of quality at three cities as per the timelines?</w:t>
            </w:r>
          </w:p>
          <w:p w14:paraId="3C28F4CE" w14:textId="77777777" w:rsidR="001603A8" w:rsidRPr="003E6F60" w:rsidRDefault="001603A8" w:rsidP="001603A8">
            <w:pPr>
              <w:rPr>
                <w:rFonts w:ascii="Arial" w:hAnsi="Arial" w:cs="Arial"/>
                <w:bCs/>
                <w:color w:val="000000"/>
                <w:sz w:val="21"/>
                <w:szCs w:val="21"/>
                <w:lang w:val="en-GB"/>
              </w:rPr>
            </w:pPr>
          </w:p>
          <w:p w14:paraId="0A446465" w14:textId="77777777" w:rsidR="001603A8" w:rsidRPr="003E6F60" w:rsidRDefault="001603A8" w:rsidP="001603A8">
            <w:pPr>
              <w:rPr>
                <w:rFonts w:ascii="Arial" w:hAnsi="Arial" w:cs="Arial"/>
                <w:bCs/>
                <w:color w:val="000000"/>
                <w:sz w:val="21"/>
                <w:szCs w:val="21"/>
                <w:lang w:val="en-GB"/>
              </w:rPr>
            </w:pPr>
            <w:r w:rsidRPr="003E6F60">
              <w:rPr>
                <w:rFonts w:ascii="Arial" w:hAnsi="Arial" w:cs="Arial"/>
                <w:bCs/>
                <w:color w:val="000000"/>
                <w:sz w:val="21"/>
                <w:szCs w:val="21"/>
                <w:lang w:val="en-GB"/>
              </w:rPr>
              <w:t xml:space="preserve">There are multiple cities where delivery shall be requested in accordance the with number of items mentioned under Giveaways and Stationery. For making the delivery of items mentioned, it is required to follow the schedule below – </w:t>
            </w:r>
            <w:r w:rsidRPr="003E6F60">
              <w:rPr>
                <w:rFonts w:ascii="Arial" w:hAnsi="Arial" w:cs="Arial"/>
                <w:bCs/>
                <w:color w:val="C00000"/>
                <w:sz w:val="21"/>
                <w:szCs w:val="21"/>
                <w:lang w:val="en-GB"/>
              </w:rPr>
              <w:t>Detailed Delivery Schedule will be shared with the finalised vendor</w:t>
            </w:r>
            <w:r w:rsidRPr="003E6F60">
              <w:rPr>
                <w:rFonts w:ascii="Arial" w:hAnsi="Arial" w:cs="Arial"/>
                <w:bCs/>
                <w:color w:val="000000"/>
                <w:sz w:val="21"/>
                <w:szCs w:val="21"/>
                <w:lang w:val="en-GB"/>
              </w:rPr>
              <w:t>. Dates are subjected to slight changes (Years 2025, Jan, Feb, Mar 2026):</w:t>
            </w:r>
          </w:p>
          <w:p w14:paraId="7CCC3D32" w14:textId="77777777" w:rsidR="001603A8" w:rsidRPr="003E6F60" w:rsidRDefault="001603A8" w:rsidP="001603A8">
            <w:pPr>
              <w:rPr>
                <w:rFonts w:ascii="Arial" w:hAnsi="Arial" w:cs="Arial"/>
                <w:bCs/>
                <w:color w:val="000000"/>
                <w:sz w:val="21"/>
                <w:szCs w:val="21"/>
                <w:lang w:val="en-GB"/>
              </w:rPr>
            </w:pPr>
          </w:p>
          <w:p w14:paraId="4254A472" w14:textId="77777777" w:rsidR="001603A8" w:rsidRPr="003E6F60" w:rsidRDefault="001603A8" w:rsidP="001603A8">
            <w:pPr>
              <w:numPr>
                <w:ilvl w:val="0"/>
                <w:numId w:val="28"/>
              </w:numPr>
              <w:rPr>
                <w:rFonts w:ascii="Arial" w:hAnsi="Arial" w:cs="Arial"/>
                <w:bCs/>
                <w:color w:val="000000"/>
                <w:sz w:val="21"/>
                <w:szCs w:val="21"/>
                <w:lang w:val="en-GB"/>
              </w:rPr>
            </w:pPr>
            <w:r w:rsidRPr="003E6F60">
              <w:rPr>
                <w:rFonts w:ascii="Arial" w:hAnsi="Arial" w:cs="Arial"/>
                <w:bCs/>
                <w:color w:val="000000"/>
                <w:sz w:val="21"/>
                <w:szCs w:val="21"/>
                <w:lang w:val="en-GB"/>
              </w:rPr>
              <w:t>Karachi – Starting in June, dates will also be in July, Aug, Sep, Dec and Feb</w:t>
            </w:r>
          </w:p>
          <w:p w14:paraId="443577DD" w14:textId="77777777" w:rsidR="001603A8" w:rsidRPr="003E6F60" w:rsidRDefault="001603A8" w:rsidP="001603A8">
            <w:pPr>
              <w:numPr>
                <w:ilvl w:val="0"/>
                <w:numId w:val="28"/>
              </w:numPr>
              <w:rPr>
                <w:rFonts w:ascii="Arial" w:hAnsi="Arial" w:cs="Arial"/>
                <w:bCs/>
                <w:color w:val="000000"/>
                <w:sz w:val="21"/>
                <w:szCs w:val="21"/>
                <w:lang w:val="en-GB"/>
              </w:rPr>
            </w:pPr>
            <w:r w:rsidRPr="003E6F60">
              <w:rPr>
                <w:rFonts w:ascii="Arial" w:hAnsi="Arial" w:cs="Arial"/>
                <w:bCs/>
                <w:color w:val="000000"/>
                <w:sz w:val="21"/>
                <w:szCs w:val="21"/>
                <w:lang w:val="en-GB"/>
              </w:rPr>
              <w:t>Islamabad – Starting in June, dates will also be in July, Aug, Sep, Nov, Dec and Feb</w:t>
            </w:r>
          </w:p>
          <w:p w14:paraId="524439F1" w14:textId="77777777" w:rsidR="001603A8" w:rsidRPr="003E6F60" w:rsidRDefault="001603A8" w:rsidP="001603A8">
            <w:pPr>
              <w:numPr>
                <w:ilvl w:val="0"/>
                <w:numId w:val="28"/>
              </w:numPr>
              <w:rPr>
                <w:rFonts w:ascii="Arial" w:hAnsi="Arial" w:cs="Arial"/>
                <w:bCs/>
                <w:color w:val="000000"/>
                <w:sz w:val="21"/>
                <w:szCs w:val="21"/>
                <w:lang w:val="en-GB"/>
              </w:rPr>
            </w:pPr>
            <w:r w:rsidRPr="003E6F60">
              <w:rPr>
                <w:rFonts w:ascii="Arial" w:hAnsi="Arial" w:cs="Arial"/>
                <w:bCs/>
                <w:color w:val="000000"/>
                <w:sz w:val="21"/>
                <w:szCs w:val="21"/>
                <w:lang w:val="en-GB"/>
              </w:rPr>
              <w:t>Lahore – Starting in June, dates will also be in Aug, Sep, Oct, Dec and Feb</w:t>
            </w:r>
          </w:p>
          <w:p w14:paraId="1E6FB888" w14:textId="77777777" w:rsidR="001603A8" w:rsidRPr="003E6F60" w:rsidRDefault="001603A8" w:rsidP="001603A8">
            <w:pPr>
              <w:numPr>
                <w:ilvl w:val="0"/>
                <w:numId w:val="28"/>
              </w:numPr>
              <w:rPr>
                <w:rFonts w:ascii="Arial" w:hAnsi="Arial" w:cs="Arial"/>
                <w:bCs/>
                <w:color w:val="000000"/>
                <w:sz w:val="21"/>
                <w:szCs w:val="21"/>
                <w:lang w:val="en-GB"/>
              </w:rPr>
            </w:pPr>
            <w:r w:rsidRPr="003E6F60">
              <w:rPr>
                <w:rFonts w:ascii="Arial" w:hAnsi="Arial" w:cs="Arial"/>
                <w:bCs/>
                <w:color w:val="000000"/>
                <w:sz w:val="21"/>
                <w:szCs w:val="21"/>
                <w:lang w:val="en-GB"/>
              </w:rPr>
              <w:t>Faisalabad – Starting in July, dates will also be in Oct, Nov</w:t>
            </w:r>
          </w:p>
          <w:p w14:paraId="3F06F50D" w14:textId="77777777" w:rsidR="001603A8" w:rsidRPr="003E6F60" w:rsidRDefault="001603A8" w:rsidP="001603A8">
            <w:pPr>
              <w:jc w:val="both"/>
              <w:rPr>
                <w:rFonts w:ascii="Arial" w:hAnsi="Arial" w:cs="Arial"/>
                <w:b/>
                <w:color w:val="000000"/>
                <w:sz w:val="21"/>
                <w:szCs w:val="21"/>
                <w:lang w:val="en-GB"/>
              </w:rPr>
            </w:pPr>
          </w:p>
          <w:p w14:paraId="08F3BDAE" w14:textId="77777777" w:rsidR="001603A8" w:rsidRPr="003E6F60" w:rsidRDefault="001603A8" w:rsidP="001603A8">
            <w:pPr>
              <w:jc w:val="both"/>
              <w:rPr>
                <w:rFonts w:ascii="Arial" w:hAnsi="Arial" w:cs="Arial"/>
                <w:b/>
                <w:color w:val="000000"/>
                <w:sz w:val="21"/>
                <w:szCs w:val="21"/>
                <w:lang w:val="en-GB"/>
              </w:rPr>
            </w:pPr>
            <w:r w:rsidRPr="003E6F60">
              <w:rPr>
                <w:rFonts w:ascii="Arial" w:hAnsi="Arial" w:cs="Arial"/>
                <w:b/>
                <w:color w:val="000000"/>
                <w:sz w:val="21"/>
                <w:szCs w:val="21"/>
                <w:lang w:val="en-GB"/>
              </w:rPr>
              <w:t>Supplier Response:</w:t>
            </w:r>
          </w:p>
          <w:p w14:paraId="09C07A68" w14:textId="77777777" w:rsidR="001603A8" w:rsidRPr="003E6F60" w:rsidRDefault="001603A8" w:rsidP="001603A8">
            <w:pPr>
              <w:rPr>
                <w:rFonts w:ascii="Arial" w:hAnsi="Arial" w:cs="Arial"/>
                <w:b/>
                <w:color w:val="000000"/>
                <w:sz w:val="21"/>
                <w:szCs w:val="21"/>
                <w:lang w:val="en-GB"/>
              </w:rPr>
            </w:pPr>
          </w:p>
          <w:p w14:paraId="3824921E" w14:textId="77777777" w:rsidR="001603A8" w:rsidRPr="003E6F60" w:rsidRDefault="001603A8" w:rsidP="001603A8">
            <w:pPr>
              <w:rPr>
                <w:rFonts w:ascii="Arial" w:hAnsi="Arial" w:cs="Arial"/>
                <w:b/>
                <w:color w:val="000000"/>
                <w:sz w:val="21"/>
                <w:szCs w:val="21"/>
                <w:lang w:val="en-GB"/>
              </w:rPr>
            </w:pPr>
          </w:p>
          <w:p w14:paraId="6E06546C" w14:textId="77777777" w:rsidR="001603A8" w:rsidRPr="003E6F60" w:rsidRDefault="001603A8" w:rsidP="001603A8">
            <w:pPr>
              <w:rPr>
                <w:rFonts w:ascii="Arial" w:hAnsi="Arial" w:cs="Arial"/>
                <w:bCs/>
                <w:color w:val="000000"/>
                <w:sz w:val="21"/>
                <w:szCs w:val="21"/>
                <w:lang w:val="en-GB"/>
              </w:rPr>
            </w:pPr>
            <w:r w:rsidRPr="003E6F60">
              <w:rPr>
                <w:rFonts w:ascii="Arial" w:hAnsi="Arial" w:cs="Arial"/>
                <w:b/>
                <w:color w:val="000000"/>
                <w:sz w:val="21"/>
                <w:szCs w:val="21"/>
                <w:lang w:val="en-GB"/>
              </w:rPr>
              <w:t>Yes</w:t>
            </w:r>
            <w:r w:rsidRPr="003E6F60">
              <w:rPr>
                <w:rFonts w:ascii="Arial" w:hAnsi="Arial" w:cs="Arial"/>
                <w:bCs/>
                <w:color w:val="000000"/>
                <w:sz w:val="21"/>
                <w:szCs w:val="21"/>
                <w:lang w:val="en-GB"/>
              </w:rPr>
              <w:t xml:space="preserve"> – please confirm here:</w:t>
            </w:r>
          </w:p>
          <w:p w14:paraId="03E1B70A" w14:textId="77777777" w:rsidR="001603A8" w:rsidRPr="003E6F60" w:rsidRDefault="001603A8" w:rsidP="001603A8">
            <w:pPr>
              <w:rPr>
                <w:rFonts w:ascii="Arial" w:hAnsi="Arial" w:cs="Arial"/>
                <w:bCs/>
                <w:color w:val="000000"/>
                <w:sz w:val="21"/>
                <w:szCs w:val="21"/>
                <w:lang w:val="en-GB"/>
              </w:rPr>
            </w:pPr>
          </w:p>
          <w:p w14:paraId="05379B3B" w14:textId="77777777" w:rsidR="001603A8" w:rsidRPr="003E6F60" w:rsidRDefault="001603A8" w:rsidP="001603A8">
            <w:pPr>
              <w:rPr>
                <w:rFonts w:ascii="Arial" w:hAnsi="Arial" w:cs="Arial"/>
                <w:bCs/>
                <w:color w:val="000000"/>
                <w:sz w:val="21"/>
                <w:szCs w:val="21"/>
                <w:lang w:val="en-GB"/>
              </w:rPr>
            </w:pPr>
          </w:p>
          <w:p w14:paraId="414ADA6F" w14:textId="77777777" w:rsidR="001603A8" w:rsidRPr="003E6F60" w:rsidRDefault="001603A8" w:rsidP="001603A8">
            <w:pPr>
              <w:rPr>
                <w:rFonts w:ascii="Arial" w:hAnsi="Arial" w:cs="Arial"/>
                <w:bCs/>
                <w:color w:val="000000"/>
                <w:sz w:val="21"/>
                <w:szCs w:val="21"/>
                <w:lang w:val="en-GB"/>
              </w:rPr>
            </w:pPr>
          </w:p>
          <w:p w14:paraId="6FAAB069" w14:textId="77777777" w:rsidR="001603A8" w:rsidRPr="003E6F60" w:rsidRDefault="001603A8" w:rsidP="001603A8">
            <w:pPr>
              <w:rPr>
                <w:rFonts w:ascii="Arial" w:hAnsi="Arial" w:cs="Arial"/>
                <w:bCs/>
                <w:color w:val="000000"/>
                <w:sz w:val="21"/>
                <w:szCs w:val="21"/>
                <w:lang w:val="en-GB"/>
              </w:rPr>
            </w:pPr>
            <w:r w:rsidRPr="003E6F60">
              <w:rPr>
                <w:rFonts w:ascii="Arial" w:hAnsi="Arial" w:cs="Arial"/>
                <w:bCs/>
                <w:color w:val="000000"/>
                <w:sz w:val="21"/>
                <w:szCs w:val="21"/>
                <w:lang w:val="en-GB"/>
              </w:rPr>
              <w:t xml:space="preserve">If </w:t>
            </w:r>
            <w:r w:rsidRPr="003E6F60">
              <w:rPr>
                <w:rFonts w:ascii="Arial" w:hAnsi="Arial" w:cs="Arial"/>
                <w:b/>
                <w:color w:val="000000"/>
                <w:sz w:val="21"/>
                <w:szCs w:val="21"/>
                <w:lang w:val="en-GB"/>
              </w:rPr>
              <w:t>No</w:t>
            </w:r>
            <w:r w:rsidRPr="003E6F60">
              <w:rPr>
                <w:rFonts w:ascii="Arial" w:hAnsi="Arial" w:cs="Arial"/>
                <w:bCs/>
                <w:color w:val="000000"/>
                <w:sz w:val="21"/>
                <w:szCs w:val="21"/>
                <w:lang w:val="en-GB"/>
              </w:rPr>
              <w:t>, please let us know by when you will be able to deliver the required quantities</w:t>
            </w:r>
          </w:p>
          <w:p w14:paraId="3D54E533" w14:textId="77777777" w:rsidR="001603A8" w:rsidRPr="003E6F60" w:rsidRDefault="001603A8" w:rsidP="001603A8">
            <w:pPr>
              <w:rPr>
                <w:rFonts w:ascii="Arial" w:hAnsi="Arial" w:cs="Arial"/>
                <w:sz w:val="21"/>
                <w:szCs w:val="21"/>
                <w:lang w:val="en-GB"/>
              </w:rPr>
            </w:pPr>
          </w:p>
          <w:p w14:paraId="7CE99FC7" w14:textId="77777777" w:rsidR="001603A8" w:rsidRPr="003E6F60" w:rsidRDefault="001603A8" w:rsidP="001603A8">
            <w:pPr>
              <w:rPr>
                <w:rFonts w:ascii="Arial" w:hAnsi="Arial" w:cs="Arial"/>
                <w:sz w:val="21"/>
                <w:szCs w:val="21"/>
                <w:lang w:val="en-GB"/>
              </w:rPr>
            </w:pPr>
          </w:p>
          <w:p w14:paraId="16CF526F" w14:textId="77777777" w:rsidR="001603A8" w:rsidRPr="003E6F60" w:rsidRDefault="001603A8" w:rsidP="001603A8">
            <w:pPr>
              <w:rPr>
                <w:rFonts w:ascii="Arial" w:hAnsi="Arial" w:cs="Arial"/>
                <w:sz w:val="21"/>
                <w:szCs w:val="21"/>
                <w:lang w:val="en-GB"/>
              </w:rPr>
            </w:pPr>
          </w:p>
          <w:p w14:paraId="74C018C8" w14:textId="77777777" w:rsidR="001603A8" w:rsidRPr="003E6F60" w:rsidRDefault="001603A8" w:rsidP="001603A8">
            <w:pPr>
              <w:rPr>
                <w:rFonts w:ascii="Arial" w:hAnsi="Arial" w:cs="Arial"/>
                <w:sz w:val="21"/>
                <w:szCs w:val="21"/>
                <w:lang w:val="en-GB"/>
              </w:rPr>
            </w:pPr>
          </w:p>
          <w:p w14:paraId="29A395B9" w14:textId="77777777" w:rsidR="001603A8" w:rsidRPr="003E6F60" w:rsidRDefault="001603A8" w:rsidP="001603A8">
            <w:pPr>
              <w:rPr>
                <w:rFonts w:ascii="Arial" w:hAnsi="Arial" w:cs="Arial"/>
                <w:sz w:val="21"/>
                <w:szCs w:val="21"/>
                <w:lang w:val="en-GB"/>
              </w:rPr>
            </w:pPr>
          </w:p>
        </w:tc>
      </w:tr>
      <w:tr w:rsidR="001603A8" w:rsidRPr="003E6F60" w14:paraId="7EE8FECB" w14:textId="77777777" w:rsidTr="003A151B">
        <w:trPr>
          <w:gridAfter w:val="1"/>
          <w:wAfter w:w="646" w:type="dxa"/>
          <w:trHeight w:val="787"/>
          <w:jc w:val="center"/>
        </w:trPr>
        <w:tc>
          <w:tcPr>
            <w:tcW w:w="1386" w:type="dxa"/>
            <w:gridSpan w:val="2"/>
          </w:tcPr>
          <w:p w14:paraId="4A9F0B86" w14:textId="108F5DFA" w:rsidR="001603A8" w:rsidRPr="003E6F60" w:rsidRDefault="001603A8" w:rsidP="001603A8">
            <w:pPr>
              <w:jc w:val="both"/>
              <w:rPr>
                <w:rFonts w:ascii="Arial" w:hAnsi="Arial" w:cs="Arial"/>
                <w:b/>
                <w:color w:val="000000"/>
                <w:sz w:val="21"/>
                <w:szCs w:val="21"/>
                <w:lang w:val="en-GB"/>
              </w:rPr>
            </w:pPr>
            <w:r w:rsidRPr="003E6F60">
              <w:rPr>
                <w:rFonts w:ascii="Arial" w:hAnsi="Arial" w:cs="Arial"/>
                <w:b/>
                <w:color w:val="000000"/>
                <w:sz w:val="21"/>
                <w:szCs w:val="21"/>
                <w:lang w:val="en-GB"/>
              </w:rPr>
              <w:t>DT02</w:t>
            </w:r>
          </w:p>
        </w:tc>
        <w:tc>
          <w:tcPr>
            <w:tcW w:w="683" w:type="dxa"/>
          </w:tcPr>
          <w:p w14:paraId="5289EB1F" w14:textId="67150307" w:rsidR="001603A8" w:rsidRPr="003E6F60" w:rsidRDefault="001603A8" w:rsidP="001603A8">
            <w:pPr>
              <w:jc w:val="center"/>
              <w:rPr>
                <w:rFonts w:ascii="Arial" w:hAnsi="Arial" w:cs="Arial"/>
                <w:b/>
                <w:color w:val="000000"/>
                <w:sz w:val="21"/>
                <w:szCs w:val="21"/>
                <w:lang w:val="en-GB"/>
              </w:rPr>
            </w:pPr>
            <w:r w:rsidRPr="003E6F60">
              <w:rPr>
                <w:rFonts w:ascii="Arial" w:hAnsi="Arial" w:cs="Arial"/>
                <w:b/>
                <w:color w:val="000000"/>
                <w:sz w:val="21"/>
                <w:szCs w:val="21"/>
                <w:lang w:val="en-GB"/>
              </w:rPr>
              <w:t>10%</w:t>
            </w:r>
          </w:p>
        </w:tc>
        <w:tc>
          <w:tcPr>
            <w:tcW w:w="8747" w:type="dxa"/>
          </w:tcPr>
          <w:p w14:paraId="4B83C0B5" w14:textId="77777777" w:rsidR="001603A8" w:rsidRPr="003E6F60" w:rsidRDefault="001603A8" w:rsidP="001603A8">
            <w:pPr>
              <w:rPr>
                <w:rFonts w:ascii="Arial" w:hAnsi="Arial" w:cs="Arial"/>
                <w:bCs/>
                <w:color w:val="000000"/>
                <w:sz w:val="21"/>
                <w:szCs w:val="21"/>
                <w:lang w:val="en-GB"/>
              </w:rPr>
            </w:pPr>
            <w:r w:rsidRPr="003E6F60">
              <w:rPr>
                <w:rFonts w:ascii="Arial" w:hAnsi="Arial" w:cs="Arial"/>
                <w:bCs/>
                <w:color w:val="000000"/>
                <w:sz w:val="21"/>
                <w:szCs w:val="21"/>
                <w:lang w:val="en-GB"/>
              </w:rPr>
              <w:t>Will you be able to pack all the items separately as per our requirement? You will have to ensure that all items are properly packed so that none of the items have scratches or damaged in possible way.</w:t>
            </w:r>
          </w:p>
          <w:p w14:paraId="1884CF7A" w14:textId="77777777" w:rsidR="001603A8" w:rsidRPr="003E6F60" w:rsidRDefault="001603A8" w:rsidP="001603A8">
            <w:pPr>
              <w:rPr>
                <w:rFonts w:ascii="Arial" w:hAnsi="Arial" w:cs="Arial"/>
                <w:b/>
                <w:color w:val="000000"/>
                <w:sz w:val="21"/>
                <w:szCs w:val="21"/>
                <w:lang w:val="en-GB"/>
              </w:rPr>
            </w:pPr>
          </w:p>
          <w:p w14:paraId="3A182821" w14:textId="77777777" w:rsidR="001603A8" w:rsidRPr="003E6F60" w:rsidRDefault="001603A8" w:rsidP="001603A8">
            <w:pPr>
              <w:rPr>
                <w:rFonts w:ascii="Arial" w:hAnsi="Arial" w:cs="Arial"/>
                <w:bCs/>
                <w:color w:val="000000"/>
                <w:sz w:val="21"/>
                <w:szCs w:val="21"/>
                <w:lang w:val="en-GB"/>
              </w:rPr>
            </w:pPr>
            <w:r w:rsidRPr="003E6F60">
              <w:rPr>
                <w:rFonts w:ascii="Arial" w:hAnsi="Arial" w:cs="Arial"/>
                <w:bCs/>
                <w:color w:val="000000"/>
                <w:sz w:val="21"/>
                <w:szCs w:val="21"/>
                <w:lang w:val="en-GB"/>
              </w:rPr>
              <w:t xml:space="preserve">For making the delivery of items mentioned, it is required to follow the schedule below – </w:t>
            </w:r>
            <w:r w:rsidRPr="003E6F60">
              <w:rPr>
                <w:rFonts w:ascii="Arial" w:hAnsi="Arial" w:cs="Arial"/>
                <w:bCs/>
                <w:color w:val="C00000"/>
                <w:sz w:val="21"/>
                <w:szCs w:val="21"/>
                <w:lang w:val="en-GB"/>
              </w:rPr>
              <w:t>Detailed Delivery Schedule will be shared with the finalised vendor</w:t>
            </w:r>
            <w:r w:rsidRPr="003E6F60">
              <w:rPr>
                <w:rFonts w:ascii="Arial" w:hAnsi="Arial" w:cs="Arial"/>
                <w:bCs/>
                <w:color w:val="000000"/>
                <w:sz w:val="21"/>
                <w:szCs w:val="21"/>
                <w:lang w:val="en-GB"/>
              </w:rPr>
              <w:t>. Dates are subjected to slight changes (Years 2025, Jan, Feb, Mar 2026):</w:t>
            </w:r>
          </w:p>
          <w:p w14:paraId="4BC8454A" w14:textId="77777777" w:rsidR="001603A8" w:rsidRPr="003E6F60" w:rsidRDefault="001603A8" w:rsidP="001603A8">
            <w:pPr>
              <w:rPr>
                <w:rFonts w:ascii="Arial" w:hAnsi="Arial" w:cs="Arial"/>
                <w:bCs/>
                <w:color w:val="000000"/>
                <w:sz w:val="21"/>
                <w:szCs w:val="21"/>
                <w:lang w:val="en-GB"/>
              </w:rPr>
            </w:pPr>
          </w:p>
          <w:p w14:paraId="5D1716C6" w14:textId="77777777" w:rsidR="001603A8" w:rsidRPr="003E6F60" w:rsidRDefault="001603A8" w:rsidP="001603A8">
            <w:pPr>
              <w:numPr>
                <w:ilvl w:val="0"/>
                <w:numId w:val="29"/>
              </w:numPr>
              <w:rPr>
                <w:rFonts w:ascii="Arial" w:hAnsi="Arial" w:cs="Arial"/>
                <w:bCs/>
                <w:color w:val="000000"/>
                <w:sz w:val="21"/>
                <w:szCs w:val="21"/>
                <w:lang w:val="en-GB"/>
              </w:rPr>
            </w:pPr>
            <w:r w:rsidRPr="003E6F60">
              <w:rPr>
                <w:rFonts w:ascii="Arial" w:hAnsi="Arial" w:cs="Arial"/>
                <w:bCs/>
                <w:color w:val="000000"/>
                <w:sz w:val="21"/>
                <w:szCs w:val="21"/>
                <w:lang w:val="en-GB"/>
              </w:rPr>
              <w:t>Karachi – Starting in June, dates will also be in July, Aug, Sep, Dec and Feb</w:t>
            </w:r>
          </w:p>
          <w:p w14:paraId="59D1A389" w14:textId="77777777" w:rsidR="001603A8" w:rsidRPr="003E6F60" w:rsidRDefault="001603A8" w:rsidP="001603A8">
            <w:pPr>
              <w:numPr>
                <w:ilvl w:val="0"/>
                <w:numId w:val="29"/>
              </w:numPr>
              <w:rPr>
                <w:rFonts w:ascii="Arial" w:hAnsi="Arial" w:cs="Arial"/>
                <w:bCs/>
                <w:color w:val="000000"/>
                <w:sz w:val="21"/>
                <w:szCs w:val="21"/>
                <w:lang w:val="en-GB"/>
              </w:rPr>
            </w:pPr>
            <w:r w:rsidRPr="003E6F60">
              <w:rPr>
                <w:rFonts w:ascii="Arial" w:hAnsi="Arial" w:cs="Arial"/>
                <w:bCs/>
                <w:color w:val="000000"/>
                <w:sz w:val="21"/>
                <w:szCs w:val="21"/>
                <w:lang w:val="en-GB"/>
              </w:rPr>
              <w:t>Islamabad – Starting in June, dates will also be in July, Aug, Sep, Nov, Dec and Feb</w:t>
            </w:r>
          </w:p>
          <w:p w14:paraId="5A7BB767" w14:textId="77777777" w:rsidR="001603A8" w:rsidRPr="003E6F60" w:rsidRDefault="001603A8" w:rsidP="001603A8">
            <w:pPr>
              <w:numPr>
                <w:ilvl w:val="0"/>
                <w:numId w:val="29"/>
              </w:numPr>
              <w:rPr>
                <w:rFonts w:ascii="Arial" w:hAnsi="Arial" w:cs="Arial"/>
                <w:bCs/>
                <w:color w:val="000000"/>
                <w:sz w:val="21"/>
                <w:szCs w:val="21"/>
                <w:lang w:val="en-GB"/>
              </w:rPr>
            </w:pPr>
            <w:r w:rsidRPr="003E6F60">
              <w:rPr>
                <w:rFonts w:ascii="Arial" w:hAnsi="Arial" w:cs="Arial"/>
                <w:bCs/>
                <w:color w:val="000000"/>
                <w:sz w:val="21"/>
                <w:szCs w:val="21"/>
                <w:lang w:val="en-GB"/>
              </w:rPr>
              <w:t>Lahore – Starting in June, dates will also be in Aug, Sep, Oct, Dec and Feb</w:t>
            </w:r>
          </w:p>
          <w:p w14:paraId="5737D531" w14:textId="77777777" w:rsidR="001603A8" w:rsidRPr="003E6F60" w:rsidRDefault="001603A8" w:rsidP="001603A8">
            <w:pPr>
              <w:numPr>
                <w:ilvl w:val="0"/>
                <w:numId w:val="29"/>
              </w:numPr>
              <w:rPr>
                <w:rFonts w:ascii="Arial" w:hAnsi="Arial" w:cs="Arial"/>
                <w:bCs/>
                <w:color w:val="000000"/>
                <w:sz w:val="21"/>
                <w:szCs w:val="21"/>
                <w:lang w:val="en-GB"/>
              </w:rPr>
            </w:pPr>
            <w:r w:rsidRPr="003E6F60">
              <w:rPr>
                <w:rFonts w:ascii="Arial" w:hAnsi="Arial" w:cs="Arial"/>
                <w:bCs/>
                <w:color w:val="000000"/>
                <w:sz w:val="21"/>
                <w:szCs w:val="21"/>
                <w:lang w:val="en-GB"/>
              </w:rPr>
              <w:t>Faisalabad – Starting in July, dates will also be in Oct, Nov</w:t>
            </w:r>
          </w:p>
          <w:p w14:paraId="13FA8C6C" w14:textId="77777777" w:rsidR="001603A8" w:rsidRPr="003E6F60" w:rsidRDefault="001603A8" w:rsidP="001603A8">
            <w:pPr>
              <w:jc w:val="both"/>
              <w:rPr>
                <w:rFonts w:ascii="Arial" w:hAnsi="Arial" w:cs="Arial"/>
                <w:b/>
                <w:color w:val="000000"/>
                <w:sz w:val="21"/>
                <w:szCs w:val="21"/>
                <w:lang w:val="en-GB"/>
              </w:rPr>
            </w:pPr>
          </w:p>
          <w:p w14:paraId="0DE9D9FD" w14:textId="77777777" w:rsidR="001603A8" w:rsidRPr="003E6F60" w:rsidRDefault="001603A8" w:rsidP="001603A8">
            <w:pPr>
              <w:jc w:val="both"/>
              <w:rPr>
                <w:rFonts w:ascii="Arial" w:hAnsi="Arial" w:cs="Arial"/>
                <w:b/>
                <w:color w:val="000000"/>
                <w:sz w:val="21"/>
                <w:szCs w:val="21"/>
                <w:lang w:val="en-GB"/>
              </w:rPr>
            </w:pPr>
            <w:r w:rsidRPr="003E6F60">
              <w:rPr>
                <w:rFonts w:ascii="Arial" w:hAnsi="Arial" w:cs="Arial"/>
                <w:b/>
                <w:color w:val="000000"/>
                <w:sz w:val="21"/>
                <w:szCs w:val="21"/>
                <w:lang w:val="en-GB"/>
              </w:rPr>
              <w:t>Supplier Response:</w:t>
            </w:r>
          </w:p>
          <w:p w14:paraId="3D2AD06E" w14:textId="77777777" w:rsidR="001603A8" w:rsidRPr="003E6F60" w:rsidRDefault="001603A8" w:rsidP="001603A8">
            <w:pPr>
              <w:rPr>
                <w:rFonts w:ascii="Arial" w:hAnsi="Arial" w:cs="Arial"/>
                <w:b/>
                <w:color w:val="000000"/>
                <w:sz w:val="21"/>
                <w:szCs w:val="21"/>
                <w:lang w:val="en-GB"/>
              </w:rPr>
            </w:pPr>
          </w:p>
          <w:p w14:paraId="220ED61A" w14:textId="77777777" w:rsidR="001603A8" w:rsidRPr="003E6F60" w:rsidRDefault="001603A8" w:rsidP="001603A8">
            <w:pPr>
              <w:rPr>
                <w:rFonts w:ascii="Arial" w:hAnsi="Arial" w:cs="Arial"/>
                <w:b/>
                <w:color w:val="000000"/>
                <w:sz w:val="21"/>
                <w:szCs w:val="21"/>
                <w:lang w:val="en-GB"/>
              </w:rPr>
            </w:pPr>
          </w:p>
          <w:p w14:paraId="47031883" w14:textId="77777777" w:rsidR="001603A8" w:rsidRPr="003E6F60" w:rsidRDefault="001603A8" w:rsidP="001603A8">
            <w:pPr>
              <w:rPr>
                <w:rFonts w:ascii="Arial" w:hAnsi="Arial" w:cs="Arial"/>
                <w:b/>
                <w:color w:val="000000"/>
                <w:sz w:val="21"/>
                <w:szCs w:val="21"/>
                <w:lang w:val="en-GB"/>
              </w:rPr>
            </w:pPr>
          </w:p>
          <w:p w14:paraId="3A9F7124" w14:textId="77777777" w:rsidR="001603A8" w:rsidRPr="003E6F60" w:rsidRDefault="001603A8" w:rsidP="001603A8">
            <w:pPr>
              <w:rPr>
                <w:rFonts w:ascii="Arial" w:hAnsi="Arial" w:cs="Arial"/>
                <w:b/>
                <w:color w:val="000000"/>
                <w:sz w:val="21"/>
                <w:szCs w:val="21"/>
                <w:lang w:val="en-GB"/>
              </w:rPr>
            </w:pPr>
          </w:p>
          <w:p w14:paraId="100DDD21" w14:textId="77777777" w:rsidR="001603A8" w:rsidRPr="003E6F60" w:rsidRDefault="001603A8" w:rsidP="001603A8">
            <w:pPr>
              <w:rPr>
                <w:rFonts w:ascii="Arial" w:hAnsi="Arial" w:cs="Arial"/>
                <w:b/>
                <w:color w:val="000000"/>
                <w:sz w:val="21"/>
                <w:szCs w:val="21"/>
                <w:lang w:val="en-GB"/>
              </w:rPr>
            </w:pPr>
          </w:p>
        </w:tc>
      </w:tr>
    </w:tbl>
    <w:p w14:paraId="45A2FD37" w14:textId="77777777" w:rsidR="00F144C1" w:rsidRPr="003E6F60" w:rsidRDefault="00F144C1" w:rsidP="00D3015B">
      <w:pPr>
        <w:jc w:val="both"/>
        <w:rPr>
          <w:rFonts w:ascii="Arial" w:hAnsi="Arial" w:cs="Arial"/>
          <w:b/>
          <w:bCs/>
          <w:sz w:val="21"/>
          <w:szCs w:val="21"/>
          <w:lang w:val="en-GB"/>
        </w:rPr>
      </w:pPr>
    </w:p>
    <w:p w14:paraId="18D90219" w14:textId="77777777" w:rsidR="00D3015B" w:rsidRPr="003E6F60" w:rsidRDefault="00D3015B">
      <w:pPr>
        <w:rPr>
          <w:rFonts w:ascii="Arial" w:hAnsi="Arial" w:cs="Arial"/>
          <w:sz w:val="21"/>
          <w:szCs w:val="21"/>
          <w:lang w:val="en-GB"/>
        </w:rPr>
      </w:pPr>
    </w:p>
    <w:tbl>
      <w:tblPr>
        <w:tblW w:w="11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742"/>
        <w:gridCol w:w="777"/>
        <w:gridCol w:w="8596"/>
        <w:gridCol w:w="728"/>
      </w:tblGrid>
      <w:tr w:rsidR="003A151B" w:rsidRPr="003E6F60" w14:paraId="0191ED79" w14:textId="77777777" w:rsidTr="003A151B">
        <w:trPr>
          <w:gridBefore w:val="1"/>
          <w:wBefore w:w="718" w:type="dxa"/>
          <w:trHeight w:val="557"/>
          <w:jc w:val="center"/>
        </w:trPr>
        <w:tc>
          <w:tcPr>
            <w:tcW w:w="10843" w:type="dxa"/>
            <w:gridSpan w:val="4"/>
          </w:tcPr>
          <w:p w14:paraId="64E35DCA" w14:textId="77777777" w:rsidR="003A151B" w:rsidRPr="003E6F60" w:rsidRDefault="003A151B" w:rsidP="00880D50">
            <w:pPr>
              <w:spacing w:before="120"/>
              <w:jc w:val="both"/>
              <w:rPr>
                <w:rFonts w:ascii="Arial" w:hAnsi="Arial" w:cs="Arial"/>
                <w:sz w:val="21"/>
                <w:szCs w:val="21"/>
                <w:lang w:val="en-GB"/>
              </w:rPr>
            </w:pPr>
            <w:r w:rsidRPr="003E6F60">
              <w:rPr>
                <w:rFonts w:ascii="Arial" w:hAnsi="Arial" w:cs="Arial"/>
                <w:b/>
                <w:bCs/>
                <w:sz w:val="21"/>
                <w:szCs w:val="21"/>
                <w:lang w:val="en-GB"/>
              </w:rPr>
              <w:lastRenderedPageBreak/>
              <w:t>Commercial – 50%</w:t>
            </w:r>
          </w:p>
        </w:tc>
      </w:tr>
      <w:tr w:rsidR="003A151B" w:rsidRPr="003E6F60" w14:paraId="6A348446" w14:textId="77777777" w:rsidTr="003A151B">
        <w:trPr>
          <w:gridAfter w:val="1"/>
          <w:wAfter w:w="728" w:type="dxa"/>
          <w:trHeight w:val="427"/>
          <w:jc w:val="center"/>
        </w:trPr>
        <w:tc>
          <w:tcPr>
            <w:tcW w:w="1460" w:type="dxa"/>
            <w:gridSpan w:val="2"/>
            <w:shd w:val="clear" w:color="auto" w:fill="BFBFBF"/>
            <w:vAlign w:val="center"/>
          </w:tcPr>
          <w:p w14:paraId="564FDB53" w14:textId="77777777" w:rsidR="003A151B" w:rsidRPr="003E6F60" w:rsidRDefault="003A151B" w:rsidP="00880D50">
            <w:pPr>
              <w:rPr>
                <w:rFonts w:ascii="Arial" w:hAnsi="Arial" w:cs="Arial"/>
                <w:b/>
                <w:color w:val="000000"/>
                <w:sz w:val="21"/>
                <w:szCs w:val="21"/>
                <w:lang w:val="en-GB"/>
              </w:rPr>
            </w:pPr>
            <w:r w:rsidRPr="003E6F60">
              <w:rPr>
                <w:rFonts w:ascii="Arial" w:hAnsi="Arial" w:cs="Arial"/>
                <w:b/>
                <w:color w:val="000000"/>
                <w:sz w:val="21"/>
                <w:szCs w:val="21"/>
                <w:lang w:val="en-GB"/>
              </w:rPr>
              <w:t>ID</w:t>
            </w:r>
          </w:p>
        </w:tc>
        <w:tc>
          <w:tcPr>
            <w:tcW w:w="777" w:type="dxa"/>
            <w:shd w:val="clear" w:color="auto" w:fill="BFBFBF"/>
          </w:tcPr>
          <w:p w14:paraId="509DEAFA" w14:textId="77777777" w:rsidR="003A151B" w:rsidRPr="003E6F60" w:rsidRDefault="003A151B" w:rsidP="00880D50">
            <w:pPr>
              <w:rPr>
                <w:rFonts w:ascii="Arial" w:hAnsi="Arial" w:cs="Arial"/>
                <w:b/>
                <w:color w:val="000000"/>
                <w:sz w:val="21"/>
                <w:szCs w:val="21"/>
                <w:lang w:val="en-GB"/>
              </w:rPr>
            </w:pPr>
            <w:r w:rsidRPr="003E6F60">
              <w:rPr>
                <w:rFonts w:ascii="Arial" w:hAnsi="Arial" w:cs="Arial"/>
                <w:color w:val="000000"/>
                <w:sz w:val="21"/>
                <w:szCs w:val="21"/>
                <w:lang w:val="en-GB"/>
              </w:rPr>
              <w:t>%</w:t>
            </w:r>
          </w:p>
        </w:tc>
        <w:tc>
          <w:tcPr>
            <w:tcW w:w="8596" w:type="dxa"/>
            <w:shd w:val="clear" w:color="auto" w:fill="BFBFBF"/>
            <w:vAlign w:val="center"/>
          </w:tcPr>
          <w:p w14:paraId="554C465F" w14:textId="77777777" w:rsidR="003A151B" w:rsidRPr="003E6F60" w:rsidRDefault="003A151B" w:rsidP="00880D50">
            <w:pPr>
              <w:rPr>
                <w:rFonts w:ascii="Arial" w:hAnsi="Arial" w:cs="Arial"/>
                <w:b/>
                <w:bCs/>
                <w:sz w:val="21"/>
                <w:szCs w:val="21"/>
                <w:lang w:val="en-GB"/>
              </w:rPr>
            </w:pPr>
            <w:r w:rsidRPr="003E6F60">
              <w:rPr>
                <w:rFonts w:ascii="Arial" w:hAnsi="Arial" w:cs="Arial"/>
                <w:b/>
                <w:bCs/>
                <w:sz w:val="21"/>
                <w:szCs w:val="21"/>
                <w:lang w:val="en-GB"/>
              </w:rPr>
              <w:t>Requirement</w:t>
            </w:r>
          </w:p>
        </w:tc>
      </w:tr>
      <w:tr w:rsidR="003A151B" w:rsidRPr="003E6F60" w14:paraId="1813BACF" w14:textId="77777777" w:rsidTr="003A151B">
        <w:trPr>
          <w:gridAfter w:val="1"/>
          <w:wAfter w:w="728" w:type="dxa"/>
          <w:trHeight w:val="787"/>
          <w:jc w:val="center"/>
        </w:trPr>
        <w:tc>
          <w:tcPr>
            <w:tcW w:w="1460" w:type="dxa"/>
            <w:gridSpan w:val="2"/>
          </w:tcPr>
          <w:p w14:paraId="7BC3627E" w14:textId="77777777" w:rsidR="003A151B" w:rsidRPr="003E6F60" w:rsidRDefault="003A151B" w:rsidP="00880D50">
            <w:pPr>
              <w:jc w:val="both"/>
              <w:rPr>
                <w:rFonts w:ascii="Arial" w:hAnsi="Arial" w:cs="Arial"/>
                <w:b/>
                <w:color w:val="000000"/>
                <w:sz w:val="21"/>
                <w:szCs w:val="21"/>
                <w:lang w:val="en-GB"/>
              </w:rPr>
            </w:pPr>
            <w:r w:rsidRPr="003E6F60">
              <w:rPr>
                <w:rFonts w:ascii="Arial" w:hAnsi="Arial" w:cs="Arial"/>
                <w:b/>
                <w:color w:val="000000"/>
                <w:sz w:val="21"/>
                <w:szCs w:val="21"/>
                <w:lang w:val="en-GB"/>
              </w:rPr>
              <w:t>CO01</w:t>
            </w:r>
          </w:p>
        </w:tc>
        <w:tc>
          <w:tcPr>
            <w:tcW w:w="777" w:type="dxa"/>
          </w:tcPr>
          <w:p w14:paraId="11A67FA6" w14:textId="77777777" w:rsidR="003A151B" w:rsidRPr="003E6F60" w:rsidRDefault="003A151B" w:rsidP="00880D50">
            <w:pPr>
              <w:jc w:val="center"/>
              <w:rPr>
                <w:rFonts w:ascii="Arial" w:hAnsi="Arial" w:cs="Arial"/>
                <w:b/>
                <w:color w:val="000000"/>
                <w:sz w:val="21"/>
                <w:szCs w:val="21"/>
                <w:lang w:val="en-GB"/>
              </w:rPr>
            </w:pPr>
            <w:r w:rsidRPr="003E6F60">
              <w:rPr>
                <w:rFonts w:ascii="Arial" w:hAnsi="Arial" w:cs="Arial"/>
                <w:b/>
                <w:color w:val="000000"/>
                <w:sz w:val="21"/>
                <w:szCs w:val="21"/>
                <w:lang w:val="en-GB"/>
              </w:rPr>
              <w:t>50%</w:t>
            </w:r>
          </w:p>
        </w:tc>
        <w:tc>
          <w:tcPr>
            <w:tcW w:w="8596" w:type="dxa"/>
          </w:tcPr>
          <w:p w14:paraId="3B7BD128" w14:textId="77777777" w:rsidR="003A151B" w:rsidRPr="003E6F60" w:rsidRDefault="003A151B" w:rsidP="00880D50">
            <w:pPr>
              <w:rPr>
                <w:rFonts w:ascii="Arial" w:hAnsi="Arial" w:cs="Arial"/>
                <w:sz w:val="21"/>
                <w:szCs w:val="21"/>
              </w:rPr>
            </w:pPr>
            <w:r w:rsidRPr="003E6F60">
              <w:rPr>
                <w:rFonts w:ascii="Arial" w:hAnsi="Arial" w:cs="Arial"/>
                <w:sz w:val="21"/>
                <w:szCs w:val="21"/>
              </w:rPr>
              <w:t xml:space="preserve">Please complete Annex </w:t>
            </w:r>
            <w:r w:rsidRPr="003E6F60">
              <w:rPr>
                <w:rFonts w:ascii="Arial" w:hAnsi="Arial" w:cs="Arial"/>
                <w:sz w:val="21"/>
                <w:szCs w:val="21"/>
                <w:lang w:val="en-US"/>
              </w:rPr>
              <w:t xml:space="preserve">3 </w:t>
            </w:r>
            <w:r w:rsidRPr="003E6F60">
              <w:rPr>
                <w:rFonts w:ascii="Arial" w:hAnsi="Arial" w:cs="Arial"/>
                <w:sz w:val="21"/>
                <w:szCs w:val="21"/>
              </w:rPr>
              <w:t>(Pricing Approach)</w:t>
            </w:r>
          </w:p>
        </w:tc>
      </w:tr>
    </w:tbl>
    <w:p w14:paraId="321B85A8" w14:textId="77777777" w:rsidR="003A151B" w:rsidRPr="003E6F60" w:rsidRDefault="003A151B">
      <w:pPr>
        <w:rPr>
          <w:rFonts w:ascii="Arial" w:hAnsi="Arial" w:cs="Arial"/>
          <w:sz w:val="21"/>
          <w:szCs w:val="21"/>
          <w:lang w:val="en-GB"/>
        </w:rPr>
      </w:pPr>
    </w:p>
    <w:p w14:paraId="583227C3" w14:textId="77777777" w:rsidR="006C060C" w:rsidRPr="003E6F60" w:rsidRDefault="003C4AA9" w:rsidP="006C060C">
      <w:pPr>
        <w:jc w:val="both"/>
        <w:rPr>
          <w:rFonts w:ascii="Arial" w:hAnsi="Arial" w:cs="Arial"/>
          <w:b/>
          <w:bCs/>
          <w:color w:val="0070C0"/>
          <w:sz w:val="21"/>
          <w:szCs w:val="21"/>
          <w:lang w:val="en-GB"/>
        </w:rPr>
      </w:pPr>
      <w:r w:rsidRPr="003E6F60">
        <w:rPr>
          <w:rFonts w:ascii="Arial" w:hAnsi="Arial" w:cs="Arial"/>
          <w:b/>
          <w:bCs/>
          <w:color w:val="0070C0"/>
          <w:sz w:val="21"/>
          <w:szCs w:val="21"/>
          <w:lang w:val="en-GB"/>
        </w:rPr>
        <w:br w:type="page"/>
      </w:r>
      <w:r w:rsidR="00DF6D4D" w:rsidRPr="003E6F60">
        <w:rPr>
          <w:rFonts w:ascii="Arial" w:hAnsi="Arial" w:cs="Arial"/>
          <w:b/>
          <w:bCs/>
          <w:color w:val="0070C0"/>
          <w:sz w:val="21"/>
          <w:szCs w:val="21"/>
          <w:lang w:val="en-GB"/>
        </w:rPr>
        <w:lastRenderedPageBreak/>
        <w:t xml:space="preserve">Part </w:t>
      </w:r>
      <w:r w:rsidR="006C060C" w:rsidRPr="003E6F60">
        <w:rPr>
          <w:rFonts w:ascii="Arial" w:hAnsi="Arial" w:cs="Arial"/>
          <w:b/>
          <w:bCs/>
          <w:color w:val="0070C0"/>
          <w:sz w:val="21"/>
          <w:szCs w:val="21"/>
          <w:lang w:val="en-GB"/>
        </w:rPr>
        <w:t>2</w:t>
      </w:r>
      <w:r w:rsidR="00DF6D4D" w:rsidRPr="003E6F60">
        <w:rPr>
          <w:rFonts w:ascii="Arial" w:hAnsi="Arial" w:cs="Arial"/>
          <w:b/>
          <w:bCs/>
          <w:color w:val="0070C0"/>
          <w:sz w:val="21"/>
          <w:szCs w:val="21"/>
          <w:lang w:val="en-GB"/>
        </w:rPr>
        <w:t xml:space="preserve"> – Submission Checklist</w:t>
      </w:r>
    </w:p>
    <w:p w14:paraId="172C43E7" w14:textId="77777777" w:rsidR="006C060C" w:rsidRPr="003E6F60" w:rsidRDefault="006C060C" w:rsidP="007A2824">
      <w:pPr>
        <w:rPr>
          <w:rFonts w:ascii="Arial" w:hAnsi="Arial" w:cs="Arial"/>
          <w:color w:val="000000"/>
          <w:sz w:val="21"/>
          <w:szCs w:val="21"/>
          <w:lang w:val="en-GB"/>
        </w:rPr>
      </w:pPr>
    </w:p>
    <w:p w14:paraId="1835A327" w14:textId="77777777" w:rsidR="00946203" w:rsidRPr="003E6F60" w:rsidRDefault="006765F3" w:rsidP="00E9518B">
      <w:pPr>
        <w:jc w:val="both"/>
        <w:rPr>
          <w:rFonts w:ascii="Arial" w:hAnsi="Arial" w:cs="Arial"/>
          <w:color w:val="000000"/>
          <w:sz w:val="21"/>
          <w:szCs w:val="21"/>
          <w:lang w:val="en-GB"/>
        </w:rPr>
      </w:pPr>
      <w:r w:rsidRPr="003E6F60">
        <w:rPr>
          <w:rFonts w:ascii="Arial" w:hAnsi="Arial" w:cs="Arial"/>
          <w:color w:val="000000"/>
          <w:sz w:val="21"/>
          <w:szCs w:val="21"/>
          <w:lang w:val="en-GB"/>
        </w:rPr>
        <w:t xml:space="preserve">Insert </w:t>
      </w:r>
      <w:r w:rsidR="00946203" w:rsidRPr="003E6F60">
        <w:rPr>
          <w:rFonts w:ascii="Arial" w:hAnsi="Arial" w:cs="Arial"/>
          <w:color w:val="000000"/>
          <w:sz w:val="21"/>
          <w:szCs w:val="21"/>
          <w:lang w:val="en-GB"/>
        </w:rPr>
        <w:t xml:space="preserve">Yes (Y) or No (N) </w:t>
      </w:r>
      <w:r w:rsidRPr="003E6F60">
        <w:rPr>
          <w:rFonts w:ascii="Arial" w:hAnsi="Arial" w:cs="Arial"/>
          <w:color w:val="000000"/>
          <w:sz w:val="21"/>
          <w:szCs w:val="21"/>
          <w:lang w:val="en-GB"/>
        </w:rPr>
        <w:t xml:space="preserve">in each box in the table below </w:t>
      </w:r>
      <w:r w:rsidR="00946203" w:rsidRPr="003E6F60">
        <w:rPr>
          <w:rFonts w:ascii="Arial" w:hAnsi="Arial" w:cs="Arial"/>
          <w:color w:val="000000"/>
          <w:sz w:val="21"/>
          <w:szCs w:val="21"/>
          <w:lang w:val="en-GB"/>
        </w:rPr>
        <w:t xml:space="preserve">to indicate </w:t>
      </w:r>
      <w:r w:rsidR="005E3BF9" w:rsidRPr="003E6F60">
        <w:rPr>
          <w:rFonts w:ascii="Arial" w:hAnsi="Arial" w:cs="Arial"/>
          <w:color w:val="000000"/>
          <w:sz w:val="21"/>
          <w:szCs w:val="21"/>
          <w:lang w:val="en-GB"/>
        </w:rPr>
        <w:t xml:space="preserve">that your submission includes all of the mandatory </w:t>
      </w:r>
      <w:r w:rsidR="00210AF0" w:rsidRPr="003E6F60">
        <w:rPr>
          <w:rFonts w:ascii="Arial" w:hAnsi="Arial" w:cs="Arial"/>
          <w:color w:val="000000"/>
          <w:sz w:val="21"/>
          <w:szCs w:val="21"/>
          <w:lang w:val="en-GB"/>
        </w:rPr>
        <w:t>requirements</w:t>
      </w:r>
      <w:r w:rsidR="00946203" w:rsidRPr="003E6F60">
        <w:rPr>
          <w:rFonts w:ascii="Arial" w:hAnsi="Arial" w:cs="Arial"/>
          <w:color w:val="000000"/>
          <w:sz w:val="21"/>
          <w:szCs w:val="21"/>
          <w:lang w:val="en-GB"/>
        </w:rPr>
        <w:t xml:space="preserve"> </w:t>
      </w:r>
      <w:r w:rsidR="005E3BF9" w:rsidRPr="003E6F60">
        <w:rPr>
          <w:rFonts w:ascii="Arial" w:hAnsi="Arial" w:cs="Arial"/>
          <w:color w:val="000000"/>
          <w:sz w:val="21"/>
          <w:szCs w:val="21"/>
          <w:lang w:val="en-GB"/>
        </w:rPr>
        <w:t>for this tender.</w:t>
      </w:r>
      <w:r w:rsidR="00946203" w:rsidRPr="003E6F60">
        <w:rPr>
          <w:rFonts w:ascii="Arial" w:hAnsi="Arial" w:cs="Arial"/>
          <w:color w:val="000000"/>
          <w:sz w:val="21"/>
          <w:szCs w:val="21"/>
          <w:lang w:val="en-GB"/>
        </w:rPr>
        <w:t xml:space="preserve">  </w:t>
      </w:r>
    </w:p>
    <w:p w14:paraId="5CC0C56A" w14:textId="77777777" w:rsidR="00946203" w:rsidRPr="003E6F60" w:rsidRDefault="00946203" w:rsidP="00E9518B">
      <w:pPr>
        <w:jc w:val="both"/>
        <w:rPr>
          <w:rFonts w:ascii="Arial" w:hAnsi="Arial" w:cs="Arial"/>
          <w:color w:val="000000"/>
          <w:sz w:val="21"/>
          <w:szCs w:val="21"/>
          <w:lang w:val="en-GB"/>
        </w:rPr>
      </w:pPr>
    </w:p>
    <w:p w14:paraId="6A6260D3" w14:textId="77777777" w:rsidR="006E7F13" w:rsidRPr="003E6F60" w:rsidRDefault="00946203" w:rsidP="00E9518B">
      <w:pPr>
        <w:jc w:val="both"/>
        <w:rPr>
          <w:rFonts w:ascii="Arial" w:hAnsi="Arial" w:cs="Arial"/>
          <w:sz w:val="21"/>
          <w:szCs w:val="21"/>
          <w:lang w:val="en-US"/>
        </w:rPr>
      </w:pPr>
      <w:r w:rsidRPr="003E6F60">
        <w:rPr>
          <w:rFonts w:ascii="Arial" w:hAnsi="Arial" w:cs="Arial"/>
          <w:b/>
          <w:color w:val="000000"/>
          <w:sz w:val="21"/>
          <w:szCs w:val="21"/>
          <w:lang w:val="en-GB"/>
        </w:rPr>
        <w:t>Important Note:</w:t>
      </w:r>
      <w:r w:rsidR="00210AF0" w:rsidRPr="003E6F60">
        <w:rPr>
          <w:rFonts w:ascii="Arial" w:hAnsi="Arial" w:cs="Arial"/>
          <w:b/>
          <w:color w:val="000000"/>
          <w:sz w:val="21"/>
          <w:szCs w:val="21"/>
          <w:lang w:val="en-GB"/>
        </w:rPr>
        <w:t xml:space="preserve"> </w:t>
      </w:r>
      <w:r w:rsidR="009020BE" w:rsidRPr="003E6F60">
        <w:rPr>
          <w:rFonts w:ascii="Arial" w:hAnsi="Arial" w:cs="Arial"/>
          <w:sz w:val="21"/>
          <w:szCs w:val="21"/>
          <w:lang w:val="en-US"/>
        </w:rPr>
        <w:t xml:space="preserve">Failure to provide </w:t>
      </w:r>
      <w:r w:rsidR="006765F3" w:rsidRPr="003E6F60">
        <w:rPr>
          <w:rFonts w:ascii="Arial" w:hAnsi="Arial" w:cs="Arial"/>
          <w:sz w:val="21"/>
          <w:szCs w:val="21"/>
          <w:lang w:val="en-US"/>
        </w:rPr>
        <w:t>all mandatory</w:t>
      </w:r>
      <w:r w:rsidR="009020BE" w:rsidRPr="003E6F60">
        <w:rPr>
          <w:rFonts w:ascii="Arial" w:hAnsi="Arial" w:cs="Arial"/>
          <w:sz w:val="21"/>
          <w:szCs w:val="21"/>
          <w:lang w:val="en-US"/>
        </w:rPr>
        <w:t xml:space="preserve"> documentation may result in your submission being rejected</w:t>
      </w:r>
      <w:r w:rsidR="006765F3" w:rsidRPr="003E6F60">
        <w:rPr>
          <w:rFonts w:ascii="Arial" w:hAnsi="Arial" w:cs="Arial"/>
          <w:sz w:val="21"/>
          <w:szCs w:val="21"/>
          <w:lang w:val="en-US"/>
        </w:rPr>
        <w:t>.</w:t>
      </w:r>
    </w:p>
    <w:p w14:paraId="5B297F61" w14:textId="77777777" w:rsidR="00152242" w:rsidRPr="003E6F60" w:rsidRDefault="00152242" w:rsidP="00E9518B">
      <w:pPr>
        <w:jc w:val="both"/>
        <w:rPr>
          <w:rFonts w:ascii="Arial" w:hAnsi="Arial" w:cs="Arial"/>
          <w:sz w:val="21"/>
          <w:szCs w:val="21"/>
          <w:lang w:val="en-US"/>
        </w:rPr>
      </w:pPr>
    </w:p>
    <w:p w14:paraId="62088853" w14:textId="77777777" w:rsidR="00164F5C" w:rsidRPr="003E6F60" w:rsidRDefault="00164F5C" w:rsidP="00164F5C">
      <w:pPr>
        <w:rPr>
          <w:rFonts w:ascii="Arial" w:hAnsi="Arial" w:cs="Arial"/>
          <w:i/>
          <w:sz w:val="21"/>
          <w:szCs w:val="21"/>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3E6F60" w14:paraId="72AEFF4B" w14:textId="77777777" w:rsidTr="009F1230">
        <w:trPr>
          <w:jc w:val="center"/>
        </w:trPr>
        <w:tc>
          <w:tcPr>
            <w:tcW w:w="9245" w:type="dxa"/>
            <w:gridSpan w:val="2"/>
            <w:shd w:val="clear" w:color="auto" w:fill="BFBFBF"/>
          </w:tcPr>
          <w:p w14:paraId="7C62BB0E" w14:textId="77777777" w:rsidR="00164F5C" w:rsidRPr="003E6F60" w:rsidRDefault="00164F5C" w:rsidP="009F1230">
            <w:pPr>
              <w:jc w:val="center"/>
              <w:rPr>
                <w:rFonts w:ascii="Arial" w:hAnsi="Arial" w:cs="Arial"/>
                <w:b/>
                <w:sz w:val="21"/>
                <w:szCs w:val="21"/>
              </w:rPr>
            </w:pPr>
            <w:r w:rsidRPr="003E6F60">
              <w:rPr>
                <w:rFonts w:ascii="Arial" w:hAnsi="Arial" w:cs="Arial"/>
                <w:b/>
                <w:sz w:val="21"/>
                <w:szCs w:val="21"/>
              </w:rPr>
              <w:t>Submission Checklist</w:t>
            </w:r>
          </w:p>
        </w:tc>
      </w:tr>
      <w:tr w:rsidR="00164F5C" w:rsidRPr="003E6F60" w14:paraId="0193E67B" w14:textId="77777777" w:rsidTr="00924345">
        <w:trPr>
          <w:jc w:val="center"/>
        </w:trPr>
        <w:tc>
          <w:tcPr>
            <w:tcW w:w="8451" w:type="dxa"/>
            <w:shd w:val="clear" w:color="auto" w:fill="D9D9D9"/>
          </w:tcPr>
          <w:p w14:paraId="3E84E026" w14:textId="77777777" w:rsidR="00164F5C" w:rsidRPr="003E6F60" w:rsidRDefault="00164F5C" w:rsidP="009F1230">
            <w:pPr>
              <w:rPr>
                <w:rFonts w:ascii="Arial" w:hAnsi="Arial" w:cs="Arial"/>
                <w:b/>
                <w:sz w:val="21"/>
                <w:szCs w:val="21"/>
              </w:rPr>
            </w:pPr>
            <w:r w:rsidRPr="003E6F60">
              <w:rPr>
                <w:rFonts w:ascii="Arial" w:hAnsi="Arial" w:cs="Arial"/>
                <w:b/>
                <w:sz w:val="21"/>
                <w:szCs w:val="21"/>
              </w:rPr>
              <w:t>Document</w:t>
            </w:r>
          </w:p>
        </w:tc>
        <w:tc>
          <w:tcPr>
            <w:tcW w:w="794" w:type="dxa"/>
            <w:shd w:val="clear" w:color="auto" w:fill="D9D9D9"/>
          </w:tcPr>
          <w:p w14:paraId="0A97EE0C" w14:textId="77777777" w:rsidR="00164F5C" w:rsidRPr="003E6F60" w:rsidRDefault="006765F3" w:rsidP="006765F3">
            <w:pPr>
              <w:jc w:val="center"/>
              <w:rPr>
                <w:rFonts w:ascii="Arial" w:hAnsi="Arial" w:cs="Arial"/>
                <w:b/>
                <w:sz w:val="21"/>
                <w:szCs w:val="21"/>
                <w:lang w:val="en-GB"/>
              </w:rPr>
            </w:pPr>
            <w:r w:rsidRPr="003E6F60">
              <w:rPr>
                <w:rFonts w:ascii="Arial" w:hAnsi="Arial" w:cs="Arial"/>
                <w:b/>
                <w:sz w:val="21"/>
                <w:szCs w:val="21"/>
                <w:lang w:val="en-GB"/>
              </w:rPr>
              <w:t>Y / N</w:t>
            </w:r>
          </w:p>
        </w:tc>
      </w:tr>
      <w:tr w:rsidR="00174D64" w:rsidRPr="003E6F60" w14:paraId="0EA89E8F" w14:textId="77777777" w:rsidTr="00F7010E">
        <w:trPr>
          <w:jc w:val="center"/>
        </w:trPr>
        <w:tc>
          <w:tcPr>
            <w:tcW w:w="8451" w:type="dxa"/>
            <w:shd w:val="clear" w:color="auto" w:fill="auto"/>
            <w:vAlign w:val="center"/>
          </w:tcPr>
          <w:p w14:paraId="21FD9EEE" w14:textId="77777777" w:rsidR="00174D64" w:rsidRPr="003E6F60" w:rsidRDefault="00174D64" w:rsidP="00174D64">
            <w:pPr>
              <w:rPr>
                <w:rFonts w:ascii="Arial" w:hAnsi="Arial" w:cs="Arial"/>
                <w:sz w:val="21"/>
                <w:szCs w:val="21"/>
                <w:lang w:val="en-GB"/>
              </w:rPr>
            </w:pPr>
          </w:p>
          <w:p w14:paraId="19C6C451" w14:textId="77777777" w:rsidR="00174D64" w:rsidRPr="003E6F60" w:rsidRDefault="00174D64" w:rsidP="00174D64">
            <w:pPr>
              <w:rPr>
                <w:rFonts w:ascii="Arial" w:hAnsi="Arial" w:cs="Arial"/>
                <w:sz w:val="21"/>
                <w:szCs w:val="21"/>
                <w:lang w:val="en-GB"/>
              </w:rPr>
            </w:pPr>
            <w:r w:rsidRPr="003E6F60">
              <w:rPr>
                <w:rFonts w:ascii="Arial" w:hAnsi="Arial" w:cs="Arial"/>
                <w:sz w:val="21"/>
                <w:szCs w:val="21"/>
                <w:lang w:val="en-GB"/>
              </w:rPr>
              <w:t xml:space="preserve">1. Confirm acceptance of the Annex </w:t>
            </w:r>
            <w:r w:rsidR="003C60A2" w:rsidRPr="003E6F60">
              <w:rPr>
                <w:rFonts w:ascii="Arial" w:hAnsi="Arial" w:cs="Arial"/>
                <w:sz w:val="21"/>
                <w:szCs w:val="21"/>
                <w:lang w:val="en-GB"/>
              </w:rPr>
              <w:t>1</w:t>
            </w:r>
            <w:r w:rsidRPr="003E6F60">
              <w:rPr>
                <w:rFonts w:ascii="Arial" w:hAnsi="Arial" w:cs="Arial"/>
                <w:sz w:val="21"/>
                <w:szCs w:val="21"/>
                <w:lang w:val="en-GB"/>
              </w:rPr>
              <w:t xml:space="preserve"> (Terms and Conditions), including any changes made via clarifications during the tender process.</w:t>
            </w:r>
          </w:p>
          <w:p w14:paraId="79660AB6" w14:textId="77777777" w:rsidR="00174D64" w:rsidRPr="003E6F60" w:rsidRDefault="00174D64" w:rsidP="00174D64">
            <w:pPr>
              <w:rPr>
                <w:rFonts w:ascii="Arial" w:hAnsi="Arial" w:cs="Arial"/>
                <w:sz w:val="21"/>
                <w:szCs w:val="21"/>
                <w:lang w:val="en-GB"/>
              </w:rPr>
            </w:pPr>
          </w:p>
        </w:tc>
        <w:tc>
          <w:tcPr>
            <w:tcW w:w="794" w:type="dxa"/>
            <w:shd w:val="clear" w:color="auto" w:fill="auto"/>
          </w:tcPr>
          <w:p w14:paraId="5AB5E1E9" w14:textId="77777777" w:rsidR="00174D64" w:rsidRPr="003E6F60" w:rsidRDefault="00174D64" w:rsidP="00F7010E">
            <w:pPr>
              <w:rPr>
                <w:rFonts w:ascii="Arial" w:hAnsi="Arial" w:cs="Arial"/>
                <w:sz w:val="21"/>
                <w:szCs w:val="21"/>
                <w:lang w:val="en-GB"/>
              </w:rPr>
            </w:pPr>
          </w:p>
        </w:tc>
      </w:tr>
      <w:tr w:rsidR="00164F5C" w:rsidRPr="003E6F60" w14:paraId="7D4833F8" w14:textId="77777777" w:rsidTr="00924345">
        <w:trPr>
          <w:jc w:val="center"/>
        </w:trPr>
        <w:tc>
          <w:tcPr>
            <w:tcW w:w="8451" w:type="dxa"/>
            <w:shd w:val="clear" w:color="auto" w:fill="auto"/>
          </w:tcPr>
          <w:p w14:paraId="75D7918A" w14:textId="77777777" w:rsidR="00BD3EB3" w:rsidRPr="003E6F60" w:rsidRDefault="00BD3EB3" w:rsidP="00174D64">
            <w:pPr>
              <w:rPr>
                <w:rFonts w:ascii="Arial" w:hAnsi="Arial" w:cs="Arial"/>
                <w:sz w:val="21"/>
                <w:szCs w:val="21"/>
                <w:lang w:val="en-GB"/>
              </w:rPr>
            </w:pPr>
          </w:p>
          <w:p w14:paraId="69F740CF" w14:textId="77777777" w:rsidR="00164F5C" w:rsidRPr="003E6F60" w:rsidRDefault="001F459C" w:rsidP="00174D64">
            <w:pPr>
              <w:rPr>
                <w:rFonts w:ascii="Arial" w:hAnsi="Arial" w:cs="Arial"/>
                <w:sz w:val="21"/>
                <w:szCs w:val="21"/>
                <w:lang w:val="en-GB"/>
              </w:rPr>
            </w:pPr>
            <w:r w:rsidRPr="003E6F60">
              <w:rPr>
                <w:rFonts w:ascii="Arial" w:hAnsi="Arial" w:cs="Arial"/>
                <w:sz w:val="21"/>
                <w:szCs w:val="21"/>
                <w:lang w:val="en-GB"/>
              </w:rPr>
              <w:t>2</w:t>
            </w:r>
            <w:r w:rsidR="00164F5C" w:rsidRPr="003E6F60">
              <w:rPr>
                <w:rFonts w:ascii="Arial" w:hAnsi="Arial" w:cs="Arial"/>
                <w:sz w:val="21"/>
                <w:szCs w:val="21"/>
                <w:lang w:val="en-GB"/>
              </w:rPr>
              <w:t xml:space="preserve">. </w:t>
            </w:r>
            <w:r w:rsidR="00FB3018" w:rsidRPr="003E6F60">
              <w:rPr>
                <w:rFonts w:ascii="Arial" w:hAnsi="Arial" w:cs="Arial"/>
                <w:sz w:val="21"/>
                <w:szCs w:val="21"/>
                <w:lang w:val="en-GB"/>
              </w:rPr>
              <w:t xml:space="preserve">Completed tender response in Annex </w:t>
            </w:r>
            <w:r w:rsidR="003C60A2" w:rsidRPr="003E6F60">
              <w:rPr>
                <w:rFonts w:ascii="Arial" w:hAnsi="Arial" w:cs="Arial"/>
                <w:sz w:val="21"/>
                <w:szCs w:val="21"/>
                <w:lang w:val="en-GB"/>
              </w:rPr>
              <w:t xml:space="preserve">2 </w:t>
            </w:r>
            <w:r w:rsidR="00FB3018" w:rsidRPr="003E6F60">
              <w:rPr>
                <w:rFonts w:ascii="Arial" w:hAnsi="Arial" w:cs="Arial"/>
                <w:sz w:val="21"/>
                <w:szCs w:val="21"/>
                <w:lang w:val="en-GB"/>
              </w:rPr>
              <w:t xml:space="preserve">(Supplier Response) and in accordance with the requirements of the </w:t>
            </w:r>
            <w:r w:rsidRPr="003E6F60">
              <w:rPr>
                <w:rFonts w:ascii="Arial" w:hAnsi="Arial" w:cs="Arial"/>
                <w:sz w:val="21"/>
                <w:szCs w:val="21"/>
                <w:lang w:val="en-GB"/>
              </w:rPr>
              <w:t>RFP</w:t>
            </w:r>
            <w:r w:rsidR="00BD3EB3" w:rsidRPr="003E6F60">
              <w:rPr>
                <w:rFonts w:ascii="Arial" w:hAnsi="Arial" w:cs="Arial"/>
                <w:sz w:val="21"/>
                <w:szCs w:val="21"/>
                <w:lang w:val="en-GB"/>
              </w:rPr>
              <w:br/>
            </w:r>
          </w:p>
        </w:tc>
        <w:tc>
          <w:tcPr>
            <w:tcW w:w="794" w:type="dxa"/>
            <w:shd w:val="clear" w:color="auto" w:fill="auto"/>
          </w:tcPr>
          <w:p w14:paraId="4D7E31C5" w14:textId="77777777" w:rsidR="00164F5C" w:rsidRPr="003E6F60" w:rsidRDefault="00164F5C" w:rsidP="009F1230">
            <w:pPr>
              <w:rPr>
                <w:rFonts w:ascii="Arial" w:hAnsi="Arial" w:cs="Arial"/>
                <w:sz w:val="21"/>
                <w:szCs w:val="21"/>
                <w:lang w:val="en-GB"/>
              </w:rPr>
            </w:pPr>
          </w:p>
        </w:tc>
      </w:tr>
      <w:tr w:rsidR="00164F5C" w:rsidRPr="003E6F60" w14:paraId="041E271E" w14:textId="77777777" w:rsidTr="00924345">
        <w:trPr>
          <w:jc w:val="center"/>
        </w:trPr>
        <w:tc>
          <w:tcPr>
            <w:tcW w:w="8451" w:type="dxa"/>
            <w:shd w:val="clear" w:color="auto" w:fill="auto"/>
          </w:tcPr>
          <w:p w14:paraId="55FEB664" w14:textId="77777777" w:rsidR="00BD3EB3" w:rsidRPr="003E6F60" w:rsidRDefault="00BD3EB3" w:rsidP="00174D64">
            <w:pPr>
              <w:rPr>
                <w:rFonts w:ascii="Arial" w:hAnsi="Arial" w:cs="Arial"/>
                <w:sz w:val="21"/>
                <w:szCs w:val="21"/>
                <w:lang w:val="en-GB"/>
              </w:rPr>
            </w:pPr>
          </w:p>
          <w:p w14:paraId="27A7F990" w14:textId="77777777" w:rsidR="00164F5C" w:rsidRPr="003E6F60" w:rsidRDefault="001F459C" w:rsidP="00174D64">
            <w:pPr>
              <w:rPr>
                <w:rFonts w:ascii="Arial" w:hAnsi="Arial" w:cs="Arial"/>
                <w:sz w:val="21"/>
                <w:szCs w:val="21"/>
                <w:lang w:val="en-GB"/>
              </w:rPr>
            </w:pPr>
            <w:r w:rsidRPr="003E6F60">
              <w:rPr>
                <w:rFonts w:ascii="Arial" w:hAnsi="Arial" w:cs="Arial"/>
                <w:sz w:val="21"/>
                <w:szCs w:val="21"/>
                <w:lang w:val="en-GB"/>
              </w:rPr>
              <w:t>3</w:t>
            </w:r>
            <w:r w:rsidR="00164F5C" w:rsidRPr="003E6F60">
              <w:rPr>
                <w:rFonts w:ascii="Arial" w:hAnsi="Arial" w:cs="Arial"/>
                <w:sz w:val="21"/>
                <w:szCs w:val="21"/>
                <w:lang w:val="en-GB"/>
              </w:rPr>
              <w:t xml:space="preserve">. </w:t>
            </w:r>
            <w:r w:rsidR="00FB3018" w:rsidRPr="003E6F60">
              <w:rPr>
                <w:rFonts w:ascii="Arial" w:hAnsi="Arial" w:cs="Arial"/>
                <w:sz w:val="21"/>
                <w:szCs w:val="21"/>
                <w:lang w:val="en-GB"/>
              </w:rPr>
              <w:t xml:space="preserve">Completed pricing proposal in Annex </w:t>
            </w:r>
            <w:r w:rsidR="003C60A2" w:rsidRPr="003E6F60">
              <w:rPr>
                <w:rFonts w:ascii="Arial" w:hAnsi="Arial" w:cs="Arial"/>
                <w:sz w:val="21"/>
                <w:szCs w:val="21"/>
                <w:lang w:val="en-GB"/>
              </w:rPr>
              <w:t>3</w:t>
            </w:r>
            <w:r w:rsidR="00FB3018" w:rsidRPr="003E6F60">
              <w:rPr>
                <w:rFonts w:ascii="Arial" w:hAnsi="Arial" w:cs="Arial"/>
                <w:sz w:val="21"/>
                <w:szCs w:val="21"/>
                <w:lang w:val="en-GB"/>
              </w:rPr>
              <w:t xml:space="preserve"> (Pricing Approach)</w:t>
            </w:r>
          </w:p>
          <w:p w14:paraId="721DDDFB" w14:textId="77777777" w:rsidR="00BD3EB3" w:rsidRPr="003E6F60" w:rsidRDefault="00BD3EB3" w:rsidP="00174D64">
            <w:pPr>
              <w:rPr>
                <w:rFonts w:ascii="Arial" w:hAnsi="Arial" w:cs="Arial"/>
                <w:sz w:val="21"/>
                <w:szCs w:val="21"/>
                <w:lang w:val="en-GB"/>
              </w:rPr>
            </w:pPr>
          </w:p>
        </w:tc>
        <w:tc>
          <w:tcPr>
            <w:tcW w:w="794" w:type="dxa"/>
            <w:shd w:val="clear" w:color="auto" w:fill="auto"/>
          </w:tcPr>
          <w:p w14:paraId="7ED9C9C3" w14:textId="77777777" w:rsidR="00164F5C" w:rsidRPr="003E6F60" w:rsidRDefault="00164F5C" w:rsidP="009F1230">
            <w:pPr>
              <w:rPr>
                <w:rFonts w:ascii="Arial" w:hAnsi="Arial" w:cs="Arial"/>
                <w:sz w:val="21"/>
                <w:szCs w:val="21"/>
                <w:lang w:val="en-GB"/>
              </w:rPr>
            </w:pPr>
          </w:p>
        </w:tc>
      </w:tr>
      <w:tr w:rsidR="00164F5C" w:rsidRPr="003E6F60" w14:paraId="0DE643F9" w14:textId="77777777" w:rsidTr="00924345">
        <w:trPr>
          <w:jc w:val="center"/>
        </w:trPr>
        <w:tc>
          <w:tcPr>
            <w:tcW w:w="8451" w:type="dxa"/>
            <w:shd w:val="clear" w:color="auto" w:fill="auto"/>
          </w:tcPr>
          <w:p w14:paraId="13CF6552" w14:textId="77777777" w:rsidR="00BD3EB3" w:rsidRPr="003E6F60" w:rsidRDefault="00BD3EB3" w:rsidP="00174D64">
            <w:pPr>
              <w:rPr>
                <w:rFonts w:ascii="Arial" w:hAnsi="Arial" w:cs="Arial"/>
                <w:sz w:val="21"/>
                <w:szCs w:val="21"/>
                <w:lang w:val="en-GB"/>
              </w:rPr>
            </w:pPr>
          </w:p>
          <w:p w14:paraId="166EAFD7" w14:textId="77777777" w:rsidR="00164F5C" w:rsidRPr="003E6F60" w:rsidRDefault="001F459C" w:rsidP="00174D64">
            <w:pPr>
              <w:rPr>
                <w:rFonts w:ascii="Arial" w:hAnsi="Arial" w:cs="Arial"/>
                <w:sz w:val="21"/>
                <w:szCs w:val="21"/>
                <w:lang w:val="en-GB"/>
              </w:rPr>
            </w:pPr>
            <w:r w:rsidRPr="003E6F60">
              <w:rPr>
                <w:rFonts w:ascii="Arial" w:hAnsi="Arial" w:cs="Arial"/>
                <w:sz w:val="21"/>
                <w:szCs w:val="21"/>
                <w:lang w:val="en-GB"/>
              </w:rPr>
              <w:t>4</w:t>
            </w:r>
            <w:r w:rsidR="00164F5C" w:rsidRPr="003E6F60">
              <w:rPr>
                <w:rFonts w:ascii="Arial" w:hAnsi="Arial" w:cs="Arial"/>
                <w:sz w:val="21"/>
                <w:szCs w:val="21"/>
                <w:lang w:val="en-GB"/>
              </w:rPr>
              <w:t>. This checklist signed by an authorised representative</w:t>
            </w:r>
            <w:r w:rsidR="00BD3EB3" w:rsidRPr="003E6F60">
              <w:rPr>
                <w:rFonts w:ascii="Arial" w:hAnsi="Arial" w:cs="Arial"/>
                <w:sz w:val="21"/>
                <w:szCs w:val="21"/>
                <w:lang w:val="en-GB"/>
              </w:rPr>
              <w:br/>
            </w:r>
          </w:p>
        </w:tc>
        <w:tc>
          <w:tcPr>
            <w:tcW w:w="794" w:type="dxa"/>
            <w:shd w:val="clear" w:color="auto" w:fill="auto"/>
          </w:tcPr>
          <w:p w14:paraId="2F5C95A9" w14:textId="77777777" w:rsidR="00164F5C" w:rsidRPr="003E6F60" w:rsidRDefault="00164F5C" w:rsidP="009F1230">
            <w:pPr>
              <w:rPr>
                <w:rFonts w:ascii="Arial" w:hAnsi="Arial" w:cs="Arial"/>
                <w:sz w:val="21"/>
                <w:szCs w:val="21"/>
                <w:lang w:val="en-GB"/>
              </w:rPr>
            </w:pPr>
          </w:p>
        </w:tc>
      </w:tr>
      <w:tr w:rsidR="00164F5C" w:rsidRPr="003E6F60" w14:paraId="1C411022" w14:textId="77777777" w:rsidTr="00924345">
        <w:trPr>
          <w:jc w:val="center"/>
        </w:trPr>
        <w:tc>
          <w:tcPr>
            <w:tcW w:w="8451" w:type="dxa"/>
            <w:shd w:val="clear" w:color="auto" w:fill="auto"/>
          </w:tcPr>
          <w:p w14:paraId="55CA572F" w14:textId="77777777" w:rsidR="00BD3EB3" w:rsidRPr="003E6F60" w:rsidRDefault="00BD3EB3" w:rsidP="00174D64">
            <w:pPr>
              <w:rPr>
                <w:rFonts w:ascii="Arial" w:hAnsi="Arial" w:cs="Arial"/>
                <w:sz w:val="21"/>
                <w:szCs w:val="21"/>
                <w:lang w:val="en-GB"/>
              </w:rPr>
            </w:pPr>
          </w:p>
          <w:p w14:paraId="4E7F9AF6" w14:textId="77777777" w:rsidR="00164F5C" w:rsidRPr="003E6F60" w:rsidRDefault="001F459C" w:rsidP="00174D64">
            <w:pPr>
              <w:rPr>
                <w:rFonts w:ascii="Arial" w:hAnsi="Arial" w:cs="Arial"/>
                <w:sz w:val="21"/>
                <w:szCs w:val="21"/>
                <w:lang w:val="en-GB"/>
              </w:rPr>
            </w:pPr>
            <w:r w:rsidRPr="003E6F60">
              <w:rPr>
                <w:rFonts w:ascii="Arial" w:hAnsi="Arial" w:cs="Arial"/>
                <w:sz w:val="21"/>
                <w:szCs w:val="21"/>
                <w:lang w:val="en-GB"/>
              </w:rPr>
              <w:t>5</w:t>
            </w:r>
            <w:r w:rsidR="00164F5C" w:rsidRPr="003E6F60">
              <w:rPr>
                <w:rFonts w:ascii="Arial" w:hAnsi="Arial" w:cs="Arial"/>
                <w:sz w:val="21"/>
                <w:szCs w:val="21"/>
                <w:lang w:val="en-GB"/>
              </w:rPr>
              <w:t>. Appendix A to this checklist in relation to information considered by you to be confidential / commercially sensitive</w:t>
            </w:r>
            <w:r w:rsidR="00BD3EB3" w:rsidRPr="003E6F60">
              <w:rPr>
                <w:rFonts w:ascii="Arial" w:hAnsi="Arial" w:cs="Arial"/>
                <w:sz w:val="21"/>
                <w:szCs w:val="21"/>
                <w:lang w:val="en-GB"/>
              </w:rPr>
              <w:br/>
            </w:r>
          </w:p>
        </w:tc>
        <w:tc>
          <w:tcPr>
            <w:tcW w:w="794" w:type="dxa"/>
            <w:shd w:val="clear" w:color="auto" w:fill="auto"/>
          </w:tcPr>
          <w:p w14:paraId="1068B6FF" w14:textId="77777777" w:rsidR="00164F5C" w:rsidRPr="003E6F60" w:rsidRDefault="00164F5C" w:rsidP="009F1230">
            <w:pPr>
              <w:rPr>
                <w:rFonts w:ascii="Arial" w:hAnsi="Arial" w:cs="Arial"/>
                <w:sz w:val="21"/>
                <w:szCs w:val="21"/>
                <w:lang w:val="en-GB"/>
              </w:rPr>
            </w:pPr>
          </w:p>
        </w:tc>
      </w:tr>
    </w:tbl>
    <w:p w14:paraId="0714A45F" w14:textId="77777777" w:rsidR="00164F5C" w:rsidRPr="003E6F60" w:rsidRDefault="00164F5C" w:rsidP="00164F5C">
      <w:pPr>
        <w:rPr>
          <w:rFonts w:ascii="Arial" w:hAnsi="Arial" w:cs="Arial"/>
          <w:sz w:val="21"/>
          <w:szCs w:val="21"/>
          <w:lang w:val="en-GB"/>
        </w:rPr>
      </w:pPr>
    </w:p>
    <w:p w14:paraId="3DF296F2" w14:textId="77777777" w:rsidR="006765F3" w:rsidRPr="003E6F60" w:rsidRDefault="006765F3" w:rsidP="006765F3">
      <w:pPr>
        <w:jc w:val="both"/>
        <w:rPr>
          <w:rFonts w:ascii="Arial" w:hAnsi="Arial" w:cs="Arial"/>
          <w:sz w:val="21"/>
          <w:szCs w:val="21"/>
          <w:lang w:val="en-GB"/>
        </w:rPr>
      </w:pPr>
    </w:p>
    <w:p w14:paraId="1E9591DD" w14:textId="77777777" w:rsidR="00164F5C" w:rsidRPr="003E6F60" w:rsidRDefault="00164F5C" w:rsidP="006765F3">
      <w:pPr>
        <w:jc w:val="both"/>
        <w:rPr>
          <w:rFonts w:ascii="Arial" w:hAnsi="Arial" w:cs="Arial"/>
          <w:sz w:val="21"/>
          <w:szCs w:val="21"/>
          <w:lang w:val="en-GB"/>
        </w:rPr>
      </w:pPr>
      <w:r w:rsidRPr="003E6F60">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6B099DDB" w14:textId="77777777" w:rsidR="00164F5C" w:rsidRPr="003E6F60" w:rsidRDefault="00164F5C" w:rsidP="00164F5C">
      <w:pPr>
        <w:rPr>
          <w:rFonts w:ascii="Arial" w:hAnsi="Arial" w:cs="Arial"/>
          <w:b/>
          <w:i/>
          <w:sz w:val="21"/>
          <w:szCs w:val="21"/>
          <w:lang w:val="en-GB"/>
        </w:rPr>
      </w:pPr>
    </w:p>
    <w:p w14:paraId="6AF9BAD7" w14:textId="77777777" w:rsidR="00164F5C" w:rsidRPr="003E6F60" w:rsidRDefault="00164F5C" w:rsidP="00164F5C">
      <w:pPr>
        <w:rPr>
          <w:rFonts w:ascii="Arial" w:hAnsi="Arial" w:cs="Arial"/>
          <w:b/>
          <w:i/>
          <w:sz w:val="21"/>
          <w:szCs w:val="21"/>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3E6F60" w14:paraId="03FBACCC" w14:textId="77777777" w:rsidTr="006765F3">
        <w:tc>
          <w:tcPr>
            <w:tcW w:w="2500" w:type="dxa"/>
            <w:shd w:val="clear" w:color="auto" w:fill="F3F3F3"/>
          </w:tcPr>
          <w:p w14:paraId="0981B3AF" w14:textId="77777777" w:rsidR="00164F5C" w:rsidRPr="003E6F60" w:rsidRDefault="00164F5C" w:rsidP="009F1230">
            <w:pPr>
              <w:spacing w:after="120"/>
              <w:rPr>
                <w:rFonts w:ascii="Arial" w:hAnsi="Arial" w:cs="Arial"/>
                <w:b/>
                <w:bCs/>
                <w:sz w:val="21"/>
                <w:szCs w:val="21"/>
              </w:rPr>
            </w:pPr>
            <w:r w:rsidRPr="003E6F60">
              <w:rPr>
                <w:rFonts w:ascii="Arial" w:hAnsi="Arial" w:cs="Arial"/>
                <w:b/>
                <w:bCs/>
                <w:sz w:val="21"/>
                <w:szCs w:val="21"/>
              </w:rPr>
              <w:t>Supplier:</w:t>
            </w:r>
          </w:p>
        </w:tc>
        <w:tc>
          <w:tcPr>
            <w:tcW w:w="5847" w:type="dxa"/>
            <w:shd w:val="clear" w:color="auto" w:fill="auto"/>
          </w:tcPr>
          <w:p w14:paraId="4FD6F180" w14:textId="77777777" w:rsidR="00164F5C" w:rsidRPr="003E6F60" w:rsidRDefault="00164F5C" w:rsidP="009F1230">
            <w:pPr>
              <w:spacing w:after="120"/>
              <w:rPr>
                <w:rFonts w:ascii="Arial" w:hAnsi="Arial" w:cs="Arial"/>
                <w:sz w:val="21"/>
                <w:szCs w:val="21"/>
              </w:rPr>
            </w:pPr>
          </w:p>
        </w:tc>
      </w:tr>
      <w:tr w:rsidR="00164F5C" w:rsidRPr="003E6F60" w14:paraId="29C62DC4" w14:textId="77777777" w:rsidTr="006765F3">
        <w:tc>
          <w:tcPr>
            <w:tcW w:w="2500" w:type="dxa"/>
            <w:shd w:val="clear" w:color="auto" w:fill="F3F3F3"/>
          </w:tcPr>
          <w:p w14:paraId="6920B3CC" w14:textId="77777777" w:rsidR="00164F5C" w:rsidRPr="003E6F60" w:rsidRDefault="00164F5C" w:rsidP="009F1230">
            <w:pPr>
              <w:spacing w:after="120"/>
              <w:rPr>
                <w:rFonts w:ascii="Arial" w:hAnsi="Arial" w:cs="Arial"/>
                <w:b/>
                <w:bCs/>
                <w:sz w:val="21"/>
                <w:szCs w:val="21"/>
              </w:rPr>
            </w:pPr>
            <w:r w:rsidRPr="003E6F60">
              <w:rPr>
                <w:rFonts w:ascii="Arial" w:hAnsi="Arial" w:cs="Arial"/>
                <w:b/>
                <w:bCs/>
                <w:sz w:val="21"/>
                <w:szCs w:val="21"/>
              </w:rPr>
              <w:t xml:space="preserve">Date: </w:t>
            </w:r>
          </w:p>
        </w:tc>
        <w:tc>
          <w:tcPr>
            <w:tcW w:w="5847" w:type="dxa"/>
            <w:shd w:val="clear" w:color="auto" w:fill="auto"/>
          </w:tcPr>
          <w:p w14:paraId="269E80F6" w14:textId="77777777" w:rsidR="00164F5C" w:rsidRPr="003E6F60" w:rsidRDefault="00164F5C" w:rsidP="009F1230">
            <w:pPr>
              <w:spacing w:after="120"/>
              <w:rPr>
                <w:rFonts w:ascii="Arial" w:hAnsi="Arial" w:cs="Arial"/>
                <w:sz w:val="21"/>
                <w:szCs w:val="21"/>
              </w:rPr>
            </w:pPr>
          </w:p>
        </w:tc>
      </w:tr>
      <w:tr w:rsidR="00164F5C" w:rsidRPr="003E6F60" w14:paraId="5F4D3E16" w14:textId="77777777" w:rsidTr="006765F3">
        <w:tc>
          <w:tcPr>
            <w:tcW w:w="2500" w:type="dxa"/>
            <w:shd w:val="clear" w:color="auto" w:fill="F3F3F3"/>
          </w:tcPr>
          <w:p w14:paraId="32D68E39" w14:textId="77777777" w:rsidR="00164F5C" w:rsidRPr="003E6F60" w:rsidRDefault="00164F5C" w:rsidP="009F1230">
            <w:pPr>
              <w:spacing w:after="120"/>
              <w:rPr>
                <w:rFonts w:ascii="Arial" w:hAnsi="Arial" w:cs="Arial"/>
                <w:b/>
                <w:bCs/>
                <w:sz w:val="21"/>
                <w:szCs w:val="21"/>
              </w:rPr>
            </w:pPr>
            <w:r w:rsidRPr="003E6F60">
              <w:rPr>
                <w:rFonts w:ascii="Arial" w:hAnsi="Arial" w:cs="Arial"/>
                <w:b/>
                <w:bCs/>
                <w:sz w:val="21"/>
                <w:szCs w:val="21"/>
              </w:rPr>
              <w:t>Name (print):</w:t>
            </w:r>
          </w:p>
        </w:tc>
        <w:tc>
          <w:tcPr>
            <w:tcW w:w="5847" w:type="dxa"/>
            <w:shd w:val="clear" w:color="auto" w:fill="auto"/>
          </w:tcPr>
          <w:p w14:paraId="6C1AE843" w14:textId="77777777" w:rsidR="00164F5C" w:rsidRPr="003E6F60" w:rsidRDefault="00164F5C" w:rsidP="009F1230">
            <w:pPr>
              <w:spacing w:after="120"/>
              <w:rPr>
                <w:rFonts w:ascii="Arial" w:hAnsi="Arial" w:cs="Arial"/>
                <w:sz w:val="21"/>
                <w:szCs w:val="21"/>
              </w:rPr>
            </w:pPr>
          </w:p>
        </w:tc>
      </w:tr>
      <w:tr w:rsidR="00164F5C" w:rsidRPr="003E6F60" w14:paraId="7FE8BCBD" w14:textId="77777777" w:rsidTr="006765F3">
        <w:tc>
          <w:tcPr>
            <w:tcW w:w="2500" w:type="dxa"/>
            <w:shd w:val="clear" w:color="auto" w:fill="F3F3F3"/>
          </w:tcPr>
          <w:p w14:paraId="3153B3A0" w14:textId="77777777" w:rsidR="00164F5C" w:rsidRPr="003E6F60" w:rsidRDefault="00164F5C" w:rsidP="009F1230">
            <w:pPr>
              <w:spacing w:after="120"/>
              <w:rPr>
                <w:rFonts w:ascii="Arial" w:hAnsi="Arial" w:cs="Arial"/>
                <w:b/>
                <w:bCs/>
                <w:sz w:val="21"/>
                <w:szCs w:val="21"/>
              </w:rPr>
            </w:pPr>
            <w:r w:rsidRPr="003E6F60">
              <w:rPr>
                <w:rFonts w:ascii="Arial" w:hAnsi="Arial" w:cs="Arial"/>
                <w:b/>
                <w:bCs/>
                <w:sz w:val="21"/>
                <w:szCs w:val="21"/>
              </w:rPr>
              <w:t>Position:</w:t>
            </w:r>
          </w:p>
        </w:tc>
        <w:tc>
          <w:tcPr>
            <w:tcW w:w="5847" w:type="dxa"/>
            <w:shd w:val="clear" w:color="auto" w:fill="auto"/>
          </w:tcPr>
          <w:p w14:paraId="731ECE99" w14:textId="77777777" w:rsidR="00164F5C" w:rsidRPr="003E6F60" w:rsidRDefault="00164F5C" w:rsidP="009F1230">
            <w:pPr>
              <w:spacing w:after="120"/>
              <w:rPr>
                <w:rFonts w:ascii="Arial" w:hAnsi="Arial" w:cs="Arial"/>
                <w:sz w:val="21"/>
                <w:szCs w:val="21"/>
              </w:rPr>
            </w:pPr>
          </w:p>
        </w:tc>
      </w:tr>
      <w:tr w:rsidR="00164F5C" w:rsidRPr="003E6F60" w14:paraId="319CED3A" w14:textId="77777777" w:rsidTr="006765F3">
        <w:tc>
          <w:tcPr>
            <w:tcW w:w="2500" w:type="dxa"/>
            <w:shd w:val="clear" w:color="auto" w:fill="F3F3F3"/>
          </w:tcPr>
          <w:p w14:paraId="1E9D93ED" w14:textId="77777777" w:rsidR="00164F5C" w:rsidRPr="003E6F60" w:rsidRDefault="00164F5C" w:rsidP="009F1230">
            <w:pPr>
              <w:spacing w:after="120"/>
              <w:rPr>
                <w:rFonts w:ascii="Arial" w:hAnsi="Arial" w:cs="Arial"/>
                <w:b/>
                <w:bCs/>
                <w:sz w:val="21"/>
                <w:szCs w:val="21"/>
              </w:rPr>
            </w:pPr>
            <w:r w:rsidRPr="003E6F60">
              <w:rPr>
                <w:rFonts w:ascii="Arial" w:hAnsi="Arial" w:cs="Arial"/>
                <w:b/>
                <w:bCs/>
                <w:sz w:val="21"/>
                <w:szCs w:val="21"/>
              </w:rPr>
              <w:t>Signature:</w:t>
            </w:r>
          </w:p>
        </w:tc>
        <w:tc>
          <w:tcPr>
            <w:tcW w:w="5847" w:type="dxa"/>
            <w:shd w:val="clear" w:color="auto" w:fill="auto"/>
          </w:tcPr>
          <w:p w14:paraId="1E40A8EA" w14:textId="77777777" w:rsidR="00164F5C" w:rsidRPr="003E6F60" w:rsidRDefault="00164F5C" w:rsidP="009F1230">
            <w:pPr>
              <w:spacing w:after="120"/>
              <w:rPr>
                <w:rFonts w:ascii="Arial" w:hAnsi="Arial" w:cs="Arial"/>
                <w:sz w:val="21"/>
                <w:szCs w:val="21"/>
              </w:rPr>
            </w:pPr>
          </w:p>
        </w:tc>
      </w:tr>
      <w:tr w:rsidR="00164F5C" w:rsidRPr="003E6F60" w14:paraId="497702C8" w14:textId="77777777" w:rsidTr="006765F3">
        <w:tc>
          <w:tcPr>
            <w:tcW w:w="2500" w:type="dxa"/>
            <w:shd w:val="clear" w:color="auto" w:fill="F3F3F3"/>
          </w:tcPr>
          <w:p w14:paraId="6C45AA33" w14:textId="77777777" w:rsidR="00164F5C" w:rsidRPr="003E6F60" w:rsidRDefault="00164F5C" w:rsidP="009F1230">
            <w:pPr>
              <w:spacing w:after="120"/>
              <w:rPr>
                <w:rFonts w:ascii="Arial" w:hAnsi="Arial" w:cs="Arial"/>
                <w:b/>
                <w:bCs/>
                <w:i/>
                <w:sz w:val="21"/>
                <w:szCs w:val="21"/>
              </w:rPr>
            </w:pPr>
            <w:r w:rsidRPr="003E6F60">
              <w:rPr>
                <w:rFonts w:ascii="Arial" w:hAnsi="Arial" w:cs="Arial"/>
                <w:b/>
                <w:bCs/>
                <w:sz w:val="21"/>
                <w:szCs w:val="21"/>
              </w:rPr>
              <w:t xml:space="preserve">Title: </w:t>
            </w:r>
          </w:p>
        </w:tc>
        <w:tc>
          <w:tcPr>
            <w:tcW w:w="5847" w:type="dxa"/>
            <w:shd w:val="clear" w:color="auto" w:fill="auto"/>
          </w:tcPr>
          <w:p w14:paraId="479F6874" w14:textId="77777777" w:rsidR="00164F5C" w:rsidRPr="003E6F60" w:rsidRDefault="00164F5C" w:rsidP="009F1230">
            <w:pPr>
              <w:spacing w:after="120"/>
              <w:rPr>
                <w:rFonts w:ascii="Arial" w:hAnsi="Arial" w:cs="Arial"/>
                <w:b/>
                <w:i/>
                <w:sz w:val="21"/>
                <w:szCs w:val="21"/>
              </w:rPr>
            </w:pPr>
          </w:p>
        </w:tc>
      </w:tr>
    </w:tbl>
    <w:p w14:paraId="75B287EC" w14:textId="77777777" w:rsidR="00164F5C" w:rsidRPr="003E6F60" w:rsidRDefault="00164F5C" w:rsidP="00164F5C">
      <w:pPr>
        <w:rPr>
          <w:rFonts w:ascii="Arial" w:hAnsi="Arial" w:cs="Arial"/>
          <w:b/>
          <w:i/>
          <w:sz w:val="21"/>
          <w:szCs w:val="21"/>
        </w:rPr>
      </w:pPr>
    </w:p>
    <w:p w14:paraId="5D155DB2" w14:textId="77777777" w:rsidR="006765F3" w:rsidRPr="003E6F60" w:rsidRDefault="006765F3" w:rsidP="00164F5C">
      <w:pPr>
        <w:rPr>
          <w:rFonts w:ascii="Arial" w:hAnsi="Arial" w:cs="Arial"/>
          <w:sz w:val="21"/>
          <w:szCs w:val="21"/>
          <w:lang w:val="en-GB"/>
        </w:rPr>
      </w:pPr>
    </w:p>
    <w:p w14:paraId="17B86456" w14:textId="77777777" w:rsidR="006765F3" w:rsidRPr="003E6F60" w:rsidRDefault="006765F3" w:rsidP="00164F5C">
      <w:pPr>
        <w:rPr>
          <w:rFonts w:ascii="Arial" w:hAnsi="Arial" w:cs="Arial"/>
          <w:sz w:val="21"/>
          <w:szCs w:val="21"/>
          <w:lang w:val="en-GB"/>
        </w:rPr>
      </w:pPr>
    </w:p>
    <w:p w14:paraId="17EDF596" w14:textId="77777777" w:rsidR="006765F3" w:rsidRPr="003E6F60" w:rsidRDefault="006765F3" w:rsidP="00164F5C">
      <w:pPr>
        <w:rPr>
          <w:rFonts w:ascii="Arial" w:hAnsi="Arial" w:cs="Arial"/>
          <w:sz w:val="21"/>
          <w:szCs w:val="21"/>
          <w:lang w:val="en-GB"/>
        </w:rPr>
      </w:pPr>
    </w:p>
    <w:p w14:paraId="1EF333C4" w14:textId="77777777" w:rsidR="00164F5C" w:rsidRPr="003E6F60" w:rsidRDefault="0079232A" w:rsidP="00164F5C">
      <w:pPr>
        <w:rPr>
          <w:rFonts w:ascii="Arial" w:hAnsi="Arial" w:cs="Arial"/>
          <w:i/>
          <w:sz w:val="21"/>
          <w:szCs w:val="21"/>
          <w:highlight w:val="yellow"/>
        </w:rPr>
      </w:pPr>
      <w:r w:rsidRPr="003E6F60">
        <w:rPr>
          <w:rFonts w:ascii="Arial" w:hAnsi="Arial" w:cs="Arial"/>
          <w:sz w:val="21"/>
          <w:szCs w:val="21"/>
          <w:lang w:val="en-GB"/>
        </w:rPr>
        <w:br w:type="page"/>
      </w:r>
      <w:r w:rsidR="00164F5C" w:rsidRPr="003E6F60">
        <w:rPr>
          <w:rFonts w:ascii="Arial" w:hAnsi="Arial" w:cs="Arial"/>
          <w:b/>
          <w:sz w:val="21"/>
          <w:szCs w:val="21"/>
        </w:rPr>
        <w:lastRenderedPageBreak/>
        <w:t>Appendix A to Submission Checklist</w:t>
      </w:r>
    </w:p>
    <w:p w14:paraId="7315A97C" w14:textId="77777777" w:rsidR="00164F5C" w:rsidRPr="003E6F60" w:rsidRDefault="00164F5C" w:rsidP="00164F5C">
      <w:pPr>
        <w:rPr>
          <w:rFonts w:ascii="Arial" w:hAnsi="Arial" w:cs="Arial"/>
          <w:b/>
          <w:sz w:val="21"/>
          <w:szCs w:val="21"/>
        </w:rPr>
      </w:pPr>
    </w:p>
    <w:p w14:paraId="2113FE99" w14:textId="77777777" w:rsidR="00164F5C" w:rsidRPr="003E6F60" w:rsidRDefault="00164F5C" w:rsidP="00164F5C">
      <w:pPr>
        <w:rPr>
          <w:rFonts w:ascii="Arial" w:hAnsi="Arial" w:cs="Arial"/>
          <w:b/>
          <w:sz w:val="21"/>
          <w:szCs w:val="21"/>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3E6F60" w14:paraId="171078A1" w14:textId="77777777" w:rsidTr="006765F3">
        <w:trPr>
          <w:trHeight w:val="416"/>
        </w:trPr>
        <w:tc>
          <w:tcPr>
            <w:tcW w:w="9316" w:type="dxa"/>
            <w:gridSpan w:val="4"/>
            <w:tcBorders>
              <w:bottom w:val="single" w:sz="4" w:space="0" w:color="auto"/>
            </w:tcBorders>
            <w:shd w:val="clear" w:color="auto" w:fill="DAEEF3"/>
          </w:tcPr>
          <w:p w14:paraId="171AF380" w14:textId="77777777" w:rsidR="00FB3018" w:rsidRPr="003E6F60" w:rsidRDefault="00164F5C" w:rsidP="009F1230">
            <w:pPr>
              <w:rPr>
                <w:rFonts w:ascii="Arial" w:hAnsi="Arial" w:cs="Arial"/>
                <w:b/>
                <w:sz w:val="21"/>
                <w:szCs w:val="21"/>
                <w:lang w:val="en-GB"/>
              </w:rPr>
            </w:pPr>
            <w:r w:rsidRPr="003E6F60">
              <w:rPr>
                <w:rFonts w:ascii="Arial" w:hAnsi="Arial" w:cs="Arial"/>
                <w:b/>
                <w:sz w:val="21"/>
                <w:szCs w:val="21"/>
                <w:lang w:val="en-GB"/>
              </w:rPr>
              <w:br w:type="page"/>
            </w:r>
          </w:p>
          <w:p w14:paraId="7FFC26A6" w14:textId="77777777" w:rsidR="00164F5C" w:rsidRPr="003E6F60" w:rsidRDefault="00164F5C" w:rsidP="009F1230">
            <w:pPr>
              <w:rPr>
                <w:rFonts w:ascii="Arial" w:hAnsi="Arial" w:cs="Arial"/>
                <w:b/>
                <w:sz w:val="21"/>
                <w:szCs w:val="21"/>
                <w:lang w:val="en-GB"/>
              </w:rPr>
            </w:pPr>
            <w:r w:rsidRPr="003E6F60">
              <w:rPr>
                <w:rFonts w:ascii="Arial" w:hAnsi="Arial" w:cs="Arial"/>
                <w:b/>
                <w:sz w:val="21"/>
                <w:szCs w:val="21"/>
                <w:lang w:val="en-GB"/>
              </w:rPr>
              <w:t>Table of Information Designated by the supplier as Confidential and / or Commercially Sensitive</w:t>
            </w:r>
          </w:p>
          <w:p w14:paraId="0763B481" w14:textId="77777777" w:rsidR="00FB3018" w:rsidRPr="003E6F60" w:rsidRDefault="00FB3018" w:rsidP="009F1230">
            <w:pPr>
              <w:rPr>
                <w:rFonts w:ascii="Arial" w:hAnsi="Arial" w:cs="Arial"/>
                <w:b/>
                <w:sz w:val="21"/>
                <w:szCs w:val="21"/>
                <w:lang w:val="en-GB"/>
              </w:rPr>
            </w:pPr>
          </w:p>
        </w:tc>
      </w:tr>
      <w:tr w:rsidR="00164F5C" w:rsidRPr="003E6F60" w14:paraId="2DC09B1D" w14:textId="77777777" w:rsidTr="006765F3">
        <w:tc>
          <w:tcPr>
            <w:tcW w:w="9316" w:type="dxa"/>
            <w:gridSpan w:val="4"/>
            <w:tcBorders>
              <w:top w:val="single" w:sz="4" w:space="0" w:color="auto"/>
              <w:left w:val="nil"/>
              <w:bottom w:val="single" w:sz="4" w:space="0" w:color="auto"/>
              <w:right w:val="nil"/>
            </w:tcBorders>
            <w:shd w:val="clear" w:color="auto" w:fill="auto"/>
          </w:tcPr>
          <w:p w14:paraId="6DF08211" w14:textId="77777777" w:rsidR="00164F5C" w:rsidRPr="003E6F60" w:rsidRDefault="00164F5C" w:rsidP="009F1230">
            <w:pPr>
              <w:rPr>
                <w:rFonts w:ascii="Arial" w:hAnsi="Arial" w:cs="Arial"/>
                <w:b/>
                <w:i/>
                <w:sz w:val="21"/>
                <w:szCs w:val="21"/>
                <w:lang w:val="en-GB"/>
              </w:rPr>
            </w:pPr>
          </w:p>
          <w:p w14:paraId="3EBAAE40" w14:textId="77777777" w:rsidR="00164F5C" w:rsidRPr="003E6F60" w:rsidRDefault="00164F5C" w:rsidP="009F1230">
            <w:pPr>
              <w:rPr>
                <w:rFonts w:ascii="Arial" w:hAnsi="Arial" w:cs="Arial"/>
                <w:b/>
                <w:i/>
                <w:sz w:val="21"/>
                <w:szCs w:val="21"/>
                <w:lang w:val="en-GB"/>
              </w:rPr>
            </w:pPr>
            <w:r w:rsidRPr="003E6F60">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1F459C" w:rsidRPr="003E6F60">
              <w:rPr>
                <w:rFonts w:ascii="Arial" w:hAnsi="Arial" w:cs="Arial"/>
                <w:b/>
                <w:i/>
                <w:sz w:val="21"/>
                <w:szCs w:val="21"/>
                <w:lang w:val="en-GB"/>
              </w:rPr>
              <w:t>RFP</w:t>
            </w:r>
            <w:r w:rsidRPr="003E6F60">
              <w:rPr>
                <w:rFonts w:ascii="Arial" w:hAnsi="Arial" w:cs="Arial"/>
                <w:b/>
                <w:i/>
                <w:sz w:val="21"/>
                <w:szCs w:val="21"/>
                <w:lang w:val="en-GB"/>
              </w:rPr>
              <w:t xml:space="preserve"> apply to any information designated as confidential and/or commercially sensitive.</w:t>
            </w:r>
          </w:p>
          <w:p w14:paraId="1ABBB2A1" w14:textId="77777777" w:rsidR="00164F5C" w:rsidRPr="003E6F60" w:rsidRDefault="00164F5C" w:rsidP="009F1230">
            <w:pPr>
              <w:rPr>
                <w:rFonts w:ascii="Arial" w:hAnsi="Arial" w:cs="Arial"/>
                <w:b/>
                <w:i/>
                <w:sz w:val="21"/>
                <w:szCs w:val="21"/>
                <w:lang w:val="en-GB"/>
              </w:rPr>
            </w:pPr>
          </w:p>
        </w:tc>
      </w:tr>
      <w:tr w:rsidR="00164F5C" w:rsidRPr="003E6F60" w14:paraId="6D57A147" w14:textId="77777777" w:rsidTr="006765F3">
        <w:tc>
          <w:tcPr>
            <w:tcW w:w="616" w:type="dxa"/>
            <w:tcBorders>
              <w:top w:val="single" w:sz="4" w:space="0" w:color="auto"/>
            </w:tcBorders>
            <w:shd w:val="clear" w:color="auto" w:fill="F3F3F3"/>
          </w:tcPr>
          <w:p w14:paraId="510B6C18" w14:textId="77777777" w:rsidR="00164F5C" w:rsidRPr="003E6F60" w:rsidRDefault="00164F5C" w:rsidP="009F1230">
            <w:pPr>
              <w:spacing w:before="120" w:after="120"/>
              <w:rPr>
                <w:rFonts w:ascii="Arial" w:hAnsi="Arial" w:cs="Arial"/>
                <w:sz w:val="21"/>
                <w:szCs w:val="21"/>
              </w:rPr>
            </w:pPr>
            <w:r w:rsidRPr="003E6F60">
              <w:rPr>
                <w:rFonts w:ascii="Arial" w:hAnsi="Arial" w:cs="Arial"/>
                <w:sz w:val="21"/>
                <w:szCs w:val="21"/>
              </w:rPr>
              <w:t>No</w:t>
            </w:r>
          </w:p>
        </w:tc>
        <w:tc>
          <w:tcPr>
            <w:tcW w:w="2347" w:type="dxa"/>
            <w:tcBorders>
              <w:top w:val="single" w:sz="4" w:space="0" w:color="auto"/>
            </w:tcBorders>
            <w:shd w:val="clear" w:color="auto" w:fill="F3F3F3"/>
          </w:tcPr>
          <w:p w14:paraId="3E3EB647" w14:textId="77777777" w:rsidR="00164F5C" w:rsidRPr="003E6F60" w:rsidRDefault="00164F5C" w:rsidP="009F1230">
            <w:pPr>
              <w:spacing w:before="120" w:after="120"/>
              <w:rPr>
                <w:rFonts w:ascii="Arial" w:hAnsi="Arial" w:cs="Arial"/>
                <w:sz w:val="21"/>
                <w:szCs w:val="21"/>
                <w:lang w:val="en-GB"/>
              </w:rPr>
            </w:pPr>
            <w:r w:rsidRPr="003E6F60">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6E3884E" w14:textId="77777777" w:rsidR="00164F5C" w:rsidRPr="003E6F60" w:rsidRDefault="00164F5C" w:rsidP="009F1230">
            <w:pPr>
              <w:spacing w:before="120" w:after="120"/>
              <w:rPr>
                <w:rFonts w:ascii="Arial" w:hAnsi="Arial" w:cs="Arial"/>
                <w:sz w:val="21"/>
                <w:szCs w:val="21"/>
                <w:lang w:val="en-GB"/>
              </w:rPr>
            </w:pPr>
            <w:r w:rsidRPr="003E6F60">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61F0C8E3" w14:textId="77777777" w:rsidR="00164F5C" w:rsidRPr="003E6F60" w:rsidRDefault="00164F5C" w:rsidP="009F1230">
            <w:pPr>
              <w:spacing w:before="120" w:after="120"/>
              <w:rPr>
                <w:rFonts w:ascii="Arial" w:hAnsi="Arial" w:cs="Arial"/>
                <w:sz w:val="21"/>
                <w:szCs w:val="21"/>
                <w:lang w:val="en-GB"/>
              </w:rPr>
            </w:pPr>
            <w:r w:rsidRPr="003E6F60">
              <w:rPr>
                <w:rFonts w:ascii="Arial" w:hAnsi="Arial" w:cs="Arial"/>
                <w:sz w:val="21"/>
                <w:szCs w:val="21"/>
                <w:lang w:val="en-GB"/>
              </w:rPr>
              <w:t>Length of time during which supplier thinks that such exemption should apply</w:t>
            </w:r>
          </w:p>
        </w:tc>
      </w:tr>
      <w:tr w:rsidR="00164F5C" w:rsidRPr="003E6F60" w14:paraId="4B6F49F0" w14:textId="77777777" w:rsidTr="006765F3">
        <w:tc>
          <w:tcPr>
            <w:tcW w:w="616" w:type="dxa"/>
            <w:shd w:val="clear" w:color="auto" w:fill="auto"/>
          </w:tcPr>
          <w:p w14:paraId="55D30173" w14:textId="77777777" w:rsidR="00164F5C" w:rsidRPr="003E6F60" w:rsidRDefault="00164F5C" w:rsidP="009F1230">
            <w:pPr>
              <w:rPr>
                <w:rFonts w:ascii="Arial" w:hAnsi="Arial" w:cs="Arial"/>
                <w:sz w:val="21"/>
                <w:szCs w:val="21"/>
                <w:lang w:val="en-GB"/>
              </w:rPr>
            </w:pPr>
          </w:p>
        </w:tc>
        <w:tc>
          <w:tcPr>
            <w:tcW w:w="2347" w:type="dxa"/>
            <w:shd w:val="clear" w:color="auto" w:fill="auto"/>
          </w:tcPr>
          <w:p w14:paraId="1AEB7EE8" w14:textId="77777777" w:rsidR="00164F5C" w:rsidRPr="003E6F60" w:rsidRDefault="00164F5C" w:rsidP="009F1230">
            <w:pPr>
              <w:rPr>
                <w:rFonts w:ascii="Arial" w:hAnsi="Arial" w:cs="Arial"/>
                <w:sz w:val="21"/>
                <w:szCs w:val="21"/>
                <w:lang w:val="en-GB"/>
              </w:rPr>
            </w:pPr>
          </w:p>
        </w:tc>
        <w:tc>
          <w:tcPr>
            <w:tcW w:w="4733" w:type="dxa"/>
            <w:shd w:val="clear" w:color="auto" w:fill="auto"/>
          </w:tcPr>
          <w:p w14:paraId="577053DC" w14:textId="77777777" w:rsidR="00164F5C" w:rsidRPr="003E6F60" w:rsidRDefault="00164F5C" w:rsidP="009F1230">
            <w:pPr>
              <w:rPr>
                <w:rFonts w:ascii="Arial" w:hAnsi="Arial" w:cs="Arial"/>
                <w:sz w:val="21"/>
                <w:szCs w:val="21"/>
                <w:lang w:val="en-GB"/>
              </w:rPr>
            </w:pPr>
          </w:p>
        </w:tc>
        <w:tc>
          <w:tcPr>
            <w:tcW w:w="1620" w:type="dxa"/>
            <w:shd w:val="clear" w:color="auto" w:fill="auto"/>
          </w:tcPr>
          <w:p w14:paraId="0B4E0700" w14:textId="77777777" w:rsidR="00164F5C" w:rsidRPr="003E6F60" w:rsidRDefault="00164F5C" w:rsidP="009F1230">
            <w:pPr>
              <w:rPr>
                <w:rFonts w:ascii="Arial" w:hAnsi="Arial" w:cs="Arial"/>
                <w:sz w:val="21"/>
                <w:szCs w:val="21"/>
                <w:lang w:val="en-GB"/>
              </w:rPr>
            </w:pPr>
          </w:p>
        </w:tc>
      </w:tr>
      <w:tr w:rsidR="00164F5C" w:rsidRPr="003E6F60" w14:paraId="1B4460A3" w14:textId="77777777" w:rsidTr="006765F3">
        <w:tc>
          <w:tcPr>
            <w:tcW w:w="616" w:type="dxa"/>
            <w:shd w:val="clear" w:color="auto" w:fill="auto"/>
          </w:tcPr>
          <w:p w14:paraId="07746C36" w14:textId="77777777" w:rsidR="00164F5C" w:rsidRPr="003E6F60" w:rsidRDefault="00164F5C" w:rsidP="009F1230">
            <w:pPr>
              <w:rPr>
                <w:rFonts w:ascii="Arial" w:hAnsi="Arial" w:cs="Arial"/>
                <w:sz w:val="21"/>
                <w:szCs w:val="21"/>
                <w:lang w:val="en-GB"/>
              </w:rPr>
            </w:pPr>
          </w:p>
        </w:tc>
        <w:tc>
          <w:tcPr>
            <w:tcW w:w="2347" w:type="dxa"/>
            <w:shd w:val="clear" w:color="auto" w:fill="auto"/>
          </w:tcPr>
          <w:p w14:paraId="1867F5F0" w14:textId="77777777" w:rsidR="00164F5C" w:rsidRPr="003E6F60" w:rsidRDefault="00164F5C" w:rsidP="009F1230">
            <w:pPr>
              <w:rPr>
                <w:rFonts w:ascii="Arial" w:hAnsi="Arial" w:cs="Arial"/>
                <w:sz w:val="21"/>
                <w:szCs w:val="21"/>
                <w:lang w:val="en-GB"/>
              </w:rPr>
            </w:pPr>
          </w:p>
        </w:tc>
        <w:tc>
          <w:tcPr>
            <w:tcW w:w="4733" w:type="dxa"/>
            <w:shd w:val="clear" w:color="auto" w:fill="auto"/>
          </w:tcPr>
          <w:p w14:paraId="6752B301" w14:textId="77777777" w:rsidR="00164F5C" w:rsidRPr="003E6F60" w:rsidRDefault="00164F5C" w:rsidP="009F1230">
            <w:pPr>
              <w:rPr>
                <w:rFonts w:ascii="Arial" w:hAnsi="Arial" w:cs="Arial"/>
                <w:sz w:val="21"/>
                <w:szCs w:val="21"/>
                <w:lang w:val="en-GB"/>
              </w:rPr>
            </w:pPr>
          </w:p>
        </w:tc>
        <w:tc>
          <w:tcPr>
            <w:tcW w:w="1620" w:type="dxa"/>
            <w:shd w:val="clear" w:color="auto" w:fill="auto"/>
          </w:tcPr>
          <w:p w14:paraId="6AAA1DC1" w14:textId="77777777" w:rsidR="00164F5C" w:rsidRPr="003E6F60" w:rsidRDefault="00164F5C" w:rsidP="009F1230">
            <w:pPr>
              <w:rPr>
                <w:rFonts w:ascii="Arial" w:hAnsi="Arial" w:cs="Arial"/>
                <w:sz w:val="21"/>
                <w:szCs w:val="21"/>
                <w:lang w:val="en-GB"/>
              </w:rPr>
            </w:pPr>
          </w:p>
        </w:tc>
      </w:tr>
      <w:tr w:rsidR="00164F5C" w:rsidRPr="003E6F60" w14:paraId="21B201D2" w14:textId="77777777" w:rsidTr="006765F3">
        <w:tc>
          <w:tcPr>
            <w:tcW w:w="616" w:type="dxa"/>
            <w:shd w:val="clear" w:color="auto" w:fill="auto"/>
          </w:tcPr>
          <w:p w14:paraId="293C19CB" w14:textId="77777777" w:rsidR="00164F5C" w:rsidRPr="003E6F60" w:rsidRDefault="00164F5C" w:rsidP="009F1230">
            <w:pPr>
              <w:rPr>
                <w:rFonts w:ascii="Arial" w:hAnsi="Arial" w:cs="Arial"/>
                <w:sz w:val="21"/>
                <w:szCs w:val="21"/>
                <w:lang w:val="en-GB"/>
              </w:rPr>
            </w:pPr>
          </w:p>
        </w:tc>
        <w:tc>
          <w:tcPr>
            <w:tcW w:w="2347" w:type="dxa"/>
            <w:shd w:val="clear" w:color="auto" w:fill="auto"/>
          </w:tcPr>
          <w:p w14:paraId="01B64CA7" w14:textId="77777777" w:rsidR="00164F5C" w:rsidRPr="003E6F60" w:rsidRDefault="00164F5C" w:rsidP="009F1230">
            <w:pPr>
              <w:rPr>
                <w:rFonts w:ascii="Arial" w:hAnsi="Arial" w:cs="Arial"/>
                <w:sz w:val="21"/>
                <w:szCs w:val="21"/>
                <w:lang w:val="en-GB"/>
              </w:rPr>
            </w:pPr>
          </w:p>
        </w:tc>
        <w:tc>
          <w:tcPr>
            <w:tcW w:w="4733" w:type="dxa"/>
            <w:shd w:val="clear" w:color="auto" w:fill="auto"/>
          </w:tcPr>
          <w:p w14:paraId="49A75638" w14:textId="77777777" w:rsidR="00164F5C" w:rsidRPr="003E6F60" w:rsidRDefault="00164F5C" w:rsidP="009F1230">
            <w:pPr>
              <w:rPr>
                <w:rFonts w:ascii="Arial" w:hAnsi="Arial" w:cs="Arial"/>
                <w:sz w:val="21"/>
                <w:szCs w:val="21"/>
                <w:lang w:val="en-GB"/>
              </w:rPr>
            </w:pPr>
          </w:p>
        </w:tc>
        <w:tc>
          <w:tcPr>
            <w:tcW w:w="1620" w:type="dxa"/>
            <w:shd w:val="clear" w:color="auto" w:fill="auto"/>
          </w:tcPr>
          <w:p w14:paraId="33A37AFD" w14:textId="77777777" w:rsidR="00164F5C" w:rsidRPr="003E6F60" w:rsidRDefault="00164F5C" w:rsidP="009F1230">
            <w:pPr>
              <w:rPr>
                <w:rFonts w:ascii="Arial" w:hAnsi="Arial" w:cs="Arial"/>
                <w:sz w:val="21"/>
                <w:szCs w:val="21"/>
                <w:lang w:val="en-GB"/>
              </w:rPr>
            </w:pPr>
          </w:p>
        </w:tc>
      </w:tr>
    </w:tbl>
    <w:p w14:paraId="44FC9AD3" w14:textId="77777777" w:rsidR="00164F5C" w:rsidRPr="003E6F60" w:rsidRDefault="00164F5C" w:rsidP="00164F5C">
      <w:pPr>
        <w:rPr>
          <w:rFonts w:ascii="Arial" w:hAnsi="Arial" w:cs="Arial"/>
          <w:sz w:val="21"/>
          <w:szCs w:val="21"/>
          <w:lang w:val="en-GB"/>
        </w:rPr>
      </w:pPr>
    </w:p>
    <w:p w14:paraId="29CC59B6" w14:textId="77777777" w:rsidR="005E3BF9" w:rsidRPr="003E6F60" w:rsidRDefault="005E3BF9" w:rsidP="007A2824">
      <w:pPr>
        <w:rPr>
          <w:rFonts w:ascii="Arial" w:hAnsi="Arial" w:cs="Arial"/>
          <w:color w:val="000000"/>
          <w:sz w:val="21"/>
          <w:szCs w:val="21"/>
          <w:lang w:val="en-GB"/>
        </w:rPr>
      </w:pPr>
    </w:p>
    <w:sectPr w:rsidR="005E3BF9" w:rsidRPr="003E6F60" w:rsidSect="0062475D">
      <w:footerReference w:type="even" r:id="rId16"/>
      <w:footerReference w:type="default" r:id="rId17"/>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B52C" w14:textId="77777777" w:rsidR="00820DD4" w:rsidRDefault="00820DD4">
      <w:r>
        <w:separator/>
      </w:r>
    </w:p>
  </w:endnote>
  <w:endnote w:type="continuationSeparator" w:id="0">
    <w:p w14:paraId="2BC8ABF8" w14:textId="77777777" w:rsidR="00820DD4" w:rsidRDefault="00820DD4">
      <w:r>
        <w:continuationSeparator/>
      </w:r>
    </w:p>
  </w:endnote>
  <w:endnote w:type="continuationNotice" w:id="1">
    <w:p w14:paraId="732776DE" w14:textId="77777777" w:rsidR="00FE7C20" w:rsidRDefault="00FE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0B8A"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937B36"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6A8C"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3BEF36A1" w14:textId="77777777" w:rsidR="00422EC7" w:rsidRPr="00D37840" w:rsidRDefault="00CE04E3">
    <w:pPr>
      <w:pStyle w:val="Footer"/>
      <w:rPr>
        <w:rFonts w:ascii="Arial" w:hAnsi="Arial" w:cs="Arial"/>
        <w:lang w:val="en-GB"/>
      </w:rPr>
    </w:pPr>
    <w:r>
      <w:rPr>
        <w:rFonts w:ascii="Arial" w:hAnsi="Arial" w:cs="Arial"/>
        <w:lang w:val="en-GB"/>
      </w:rPr>
      <w:t>Annex 2 – Supplier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8F54" w14:textId="77777777" w:rsidR="00820DD4" w:rsidRDefault="00820DD4">
      <w:r>
        <w:separator/>
      </w:r>
    </w:p>
  </w:footnote>
  <w:footnote w:type="continuationSeparator" w:id="0">
    <w:p w14:paraId="7EB236E8" w14:textId="77777777" w:rsidR="00820DD4" w:rsidRDefault="00820DD4">
      <w:r>
        <w:continuationSeparator/>
      </w:r>
    </w:p>
  </w:footnote>
  <w:footnote w:type="continuationNotice" w:id="1">
    <w:p w14:paraId="2577E194" w14:textId="77777777" w:rsidR="00FE7C20" w:rsidRDefault="00FE7C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A7262"/>
    <w:multiLevelType w:val="hybridMultilevel"/>
    <w:tmpl w:val="EEF4C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280875"/>
    <w:multiLevelType w:val="hybridMultilevel"/>
    <w:tmpl w:val="2AAA3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798793979">
    <w:abstractNumId w:val="9"/>
  </w:num>
  <w:num w:numId="2" w16cid:durableId="2143843124">
    <w:abstractNumId w:val="7"/>
  </w:num>
  <w:num w:numId="3" w16cid:durableId="1410813760">
    <w:abstractNumId w:val="6"/>
  </w:num>
  <w:num w:numId="4" w16cid:durableId="2121415295">
    <w:abstractNumId w:val="5"/>
  </w:num>
  <w:num w:numId="5" w16cid:durableId="1661426839">
    <w:abstractNumId w:val="4"/>
  </w:num>
  <w:num w:numId="6" w16cid:durableId="1164052321">
    <w:abstractNumId w:val="8"/>
  </w:num>
  <w:num w:numId="7" w16cid:durableId="1137602187">
    <w:abstractNumId w:val="3"/>
  </w:num>
  <w:num w:numId="8" w16cid:durableId="425662634">
    <w:abstractNumId w:val="2"/>
  </w:num>
  <w:num w:numId="9" w16cid:durableId="1674142859">
    <w:abstractNumId w:val="1"/>
  </w:num>
  <w:num w:numId="10" w16cid:durableId="1691494300">
    <w:abstractNumId w:val="0"/>
  </w:num>
  <w:num w:numId="11" w16cid:durableId="854421503">
    <w:abstractNumId w:val="13"/>
  </w:num>
  <w:num w:numId="12" w16cid:durableId="1407455724">
    <w:abstractNumId w:val="13"/>
  </w:num>
  <w:num w:numId="13" w16cid:durableId="726877944">
    <w:abstractNumId w:val="10"/>
  </w:num>
  <w:num w:numId="14" w16cid:durableId="1811901726">
    <w:abstractNumId w:val="27"/>
  </w:num>
  <w:num w:numId="15" w16cid:durableId="1584024141">
    <w:abstractNumId w:val="14"/>
  </w:num>
  <w:num w:numId="16" w16cid:durableId="581330573">
    <w:abstractNumId w:val="12"/>
  </w:num>
  <w:num w:numId="17" w16cid:durableId="208886594">
    <w:abstractNumId w:val="22"/>
  </w:num>
  <w:num w:numId="18" w16cid:durableId="1253509479">
    <w:abstractNumId w:val="11"/>
  </w:num>
  <w:num w:numId="19" w16cid:durableId="1809861686">
    <w:abstractNumId w:val="21"/>
  </w:num>
  <w:num w:numId="20" w16cid:durableId="1728530358">
    <w:abstractNumId w:val="26"/>
  </w:num>
  <w:num w:numId="21" w16cid:durableId="1330602256">
    <w:abstractNumId w:val="15"/>
  </w:num>
  <w:num w:numId="22" w16cid:durableId="2064526016">
    <w:abstractNumId w:val="19"/>
  </w:num>
  <w:num w:numId="23" w16cid:durableId="1339502091">
    <w:abstractNumId w:val="17"/>
  </w:num>
  <w:num w:numId="24" w16cid:durableId="552666930">
    <w:abstractNumId w:val="23"/>
  </w:num>
  <w:num w:numId="25" w16cid:durableId="1229724797">
    <w:abstractNumId w:val="24"/>
  </w:num>
  <w:num w:numId="26" w16cid:durableId="763526567">
    <w:abstractNumId w:val="20"/>
  </w:num>
  <w:num w:numId="27" w16cid:durableId="1304502067">
    <w:abstractNumId w:val="18"/>
  </w:num>
  <w:num w:numId="28" w16cid:durableId="1301839785">
    <w:abstractNumId w:val="16"/>
  </w:num>
  <w:num w:numId="29" w16cid:durableId="12812568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824"/>
    <w:rsid w:val="0000093E"/>
    <w:rsid w:val="00015872"/>
    <w:rsid w:val="00021554"/>
    <w:rsid w:val="00056FBD"/>
    <w:rsid w:val="00086CEB"/>
    <w:rsid w:val="000903F2"/>
    <w:rsid w:val="000949C7"/>
    <w:rsid w:val="00095489"/>
    <w:rsid w:val="000C6619"/>
    <w:rsid w:val="000E388D"/>
    <w:rsid w:val="0013614E"/>
    <w:rsid w:val="00152242"/>
    <w:rsid w:val="001603A8"/>
    <w:rsid w:val="00164F5C"/>
    <w:rsid w:val="00174D64"/>
    <w:rsid w:val="00181777"/>
    <w:rsid w:val="00182464"/>
    <w:rsid w:val="001A5F5A"/>
    <w:rsid w:val="001B0E80"/>
    <w:rsid w:val="001E5B26"/>
    <w:rsid w:val="001F459C"/>
    <w:rsid w:val="00201431"/>
    <w:rsid w:val="002017FA"/>
    <w:rsid w:val="00210AF0"/>
    <w:rsid w:val="00217D06"/>
    <w:rsid w:val="002235CA"/>
    <w:rsid w:val="00237AFD"/>
    <w:rsid w:val="00241368"/>
    <w:rsid w:val="0025161A"/>
    <w:rsid w:val="0025760F"/>
    <w:rsid w:val="00294C2F"/>
    <w:rsid w:val="002A2335"/>
    <w:rsid w:val="002A2D5B"/>
    <w:rsid w:val="002A3E6B"/>
    <w:rsid w:val="002B0D39"/>
    <w:rsid w:val="002B2D07"/>
    <w:rsid w:val="002C2A7F"/>
    <w:rsid w:val="002D1784"/>
    <w:rsid w:val="002D736A"/>
    <w:rsid w:val="002D749B"/>
    <w:rsid w:val="002E28AE"/>
    <w:rsid w:val="002F309C"/>
    <w:rsid w:val="00300E21"/>
    <w:rsid w:val="00311C27"/>
    <w:rsid w:val="003263A8"/>
    <w:rsid w:val="00341E83"/>
    <w:rsid w:val="00370C01"/>
    <w:rsid w:val="00374D8E"/>
    <w:rsid w:val="003A151B"/>
    <w:rsid w:val="003A522C"/>
    <w:rsid w:val="003B1833"/>
    <w:rsid w:val="003C3FA6"/>
    <w:rsid w:val="003C4AA9"/>
    <w:rsid w:val="003C60A2"/>
    <w:rsid w:val="003D4E83"/>
    <w:rsid w:val="003E14CC"/>
    <w:rsid w:val="003E6F60"/>
    <w:rsid w:val="003F5A76"/>
    <w:rsid w:val="004200D2"/>
    <w:rsid w:val="00422EC7"/>
    <w:rsid w:val="00450F21"/>
    <w:rsid w:val="004863E9"/>
    <w:rsid w:val="00491A14"/>
    <w:rsid w:val="00493164"/>
    <w:rsid w:val="004B4E21"/>
    <w:rsid w:val="004C0185"/>
    <w:rsid w:val="004C75B7"/>
    <w:rsid w:val="0050090C"/>
    <w:rsid w:val="00585F93"/>
    <w:rsid w:val="00591C46"/>
    <w:rsid w:val="005A2FF4"/>
    <w:rsid w:val="005C1294"/>
    <w:rsid w:val="005C7D92"/>
    <w:rsid w:val="005D3B4C"/>
    <w:rsid w:val="005E1CDD"/>
    <w:rsid w:val="005E3BF9"/>
    <w:rsid w:val="00600CF2"/>
    <w:rsid w:val="00600ED2"/>
    <w:rsid w:val="006221AC"/>
    <w:rsid w:val="00623E23"/>
    <w:rsid w:val="0062475D"/>
    <w:rsid w:val="00632BA7"/>
    <w:rsid w:val="00636638"/>
    <w:rsid w:val="006548D1"/>
    <w:rsid w:val="006765F3"/>
    <w:rsid w:val="0067744F"/>
    <w:rsid w:val="00677F28"/>
    <w:rsid w:val="00680959"/>
    <w:rsid w:val="006A064D"/>
    <w:rsid w:val="006A59F6"/>
    <w:rsid w:val="006B42A5"/>
    <w:rsid w:val="006C0257"/>
    <w:rsid w:val="006C060C"/>
    <w:rsid w:val="006C1C0C"/>
    <w:rsid w:val="006C3235"/>
    <w:rsid w:val="006C3DA7"/>
    <w:rsid w:val="006C6E79"/>
    <w:rsid w:val="006D7D05"/>
    <w:rsid w:val="006E0A87"/>
    <w:rsid w:val="006E6F7B"/>
    <w:rsid w:val="006E7F13"/>
    <w:rsid w:val="006F4AE1"/>
    <w:rsid w:val="006F4C36"/>
    <w:rsid w:val="006F5EB5"/>
    <w:rsid w:val="00732727"/>
    <w:rsid w:val="00736835"/>
    <w:rsid w:val="00757EAC"/>
    <w:rsid w:val="00782ABD"/>
    <w:rsid w:val="00784523"/>
    <w:rsid w:val="007879D2"/>
    <w:rsid w:val="0079232A"/>
    <w:rsid w:val="00793847"/>
    <w:rsid w:val="00797E16"/>
    <w:rsid w:val="007A2824"/>
    <w:rsid w:val="007B0E30"/>
    <w:rsid w:val="007B3223"/>
    <w:rsid w:val="007B5740"/>
    <w:rsid w:val="007C042D"/>
    <w:rsid w:val="007C63F1"/>
    <w:rsid w:val="007C7E5A"/>
    <w:rsid w:val="007D4FB0"/>
    <w:rsid w:val="007F2EE1"/>
    <w:rsid w:val="007F4EF2"/>
    <w:rsid w:val="00820DD4"/>
    <w:rsid w:val="0082785D"/>
    <w:rsid w:val="008319A9"/>
    <w:rsid w:val="00854AE7"/>
    <w:rsid w:val="0089069F"/>
    <w:rsid w:val="008951BD"/>
    <w:rsid w:val="008A7294"/>
    <w:rsid w:val="008B79D2"/>
    <w:rsid w:val="008C6FB0"/>
    <w:rsid w:val="008F6903"/>
    <w:rsid w:val="00900B26"/>
    <w:rsid w:val="009020BE"/>
    <w:rsid w:val="009062FA"/>
    <w:rsid w:val="00910C05"/>
    <w:rsid w:val="00913940"/>
    <w:rsid w:val="00914FDA"/>
    <w:rsid w:val="00924345"/>
    <w:rsid w:val="0094591E"/>
    <w:rsid w:val="00946203"/>
    <w:rsid w:val="00946B2C"/>
    <w:rsid w:val="0096539E"/>
    <w:rsid w:val="009726CB"/>
    <w:rsid w:val="00977F7D"/>
    <w:rsid w:val="009917E6"/>
    <w:rsid w:val="009B41AC"/>
    <w:rsid w:val="009C6667"/>
    <w:rsid w:val="009D19B0"/>
    <w:rsid w:val="009D24C1"/>
    <w:rsid w:val="009D4EE7"/>
    <w:rsid w:val="009E64C4"/>
    <w:rsid w:val="009E6A25"/>
    <w:rsid w:val="009F1230"/>
    <w:rsid w:val="009F7244"/>
    <w:rsid w:val="00A002C1"/>
    <w:rsid w:val="00A44F10"/>
    <w:rsid w:val="00A73CA4"/>
    <w:rsid w:val="00A834E6"/>
    <w:rsid w:val="00A96746"/>
    <w:rsid w:val="00AA4681"/>
    <w:rsid w:val="00AB4F9B"/>
    <w:rsid w:val="00AB6E3E"/>
    <w:rsid w:val="00AB7D00"/>
    <w:rsid w:val="00AC4F12"/>
    <w:rsid w:val="00AD4FEF"/>
    <w:rsid w:val="00AE5508"/>
    <w:rsid w:val="00AE7118"/>
    <w:rsid w:val="00AF2C43"/>
    <w:rsid w:val="00B0409D"/>
    <w:rsid w:val="00B04F4D"/>
    <w:rsid w:val="00B27A36"/>
    <w:rsid w:val="00B4154A"/>
    <w:rsid w:val="00B67C6D"/>
    <w:rsid w:val="00B85059"/>
    <w:rsid w:val="00B93AE2"/>
    <w:rsid w:val="00BB5E83"/>
    <w:rsid w:val="00BD3EB3"/>
    <w:rsid w:val="00BF02F9"/>
    <w:rsid w:val="00BF1AB6"/>
    <w:rsid w:val="00BF2418"/>
    <w:rsid w:val="00C267C0"/>
    <w:rsid w:val="00C5061A"/>
    <w:rsid w:val="00C605A3"/>
    <w:rsid w:val="00C61435"/>
    <w:rsid w:val="00C675C2"/>
    <w:rsid w:val="00C759DC"/>
    <w:rsid w:val="00C8096B"/>
    <w:rsid w:val="00CB6FDE"/>
    <w:rsid w:val="00CC4BEF"/>
    <w:rsid w:val="00CE04E3"/>
    <w:rsid w:val="00CF5252"/>
    <w:rsid w:val="00CF76D2"/>
    <w:rsid w:val="00D06C41"/>
    <w:rsid w:val="00D11C4C"/>
    <w:rsid w:val="00D20117"/>
    <w:rsid w:val="00D210AE"/>
    <w:rsid w:val="00D3015B"/>
    <w:rsid w:val="00D31FCF"/>
    <w:rsid w:val="00D3290A"/>
    <w:rsid w:val="00D37840"/>
    <w:rsid w:val="00D766C5"/>
    <w:rsid w:val="00DB0BD0"/>
    <w:rsid w:val="00DB2C59"/>
    <w:rsid w:val="00DB6D34"/>
    <w:rsid w:val="00DD20A8"/>
    <w:rsid w:val="00DE0D0C"/>
    <w:rsid w:val="00DF6D4D"/>
    <w:rsid w:val="00DF74C8"/>
    <w:rsid w:val="00E37823"/>
    <w:rsid w:val="00E46F55"/>
    <w:rsid w:val="00E47BD9"/>
    <w:rsid w:val="00E54491"/>
    <w:rsid w:val="00E6391F"/>
    <w:rsid w:val="00E74C84"/>
    <w:rsid w:val="00E85A4A"/>
    <w:rsid w:val="00E9518B"/>
    <w:rsid w:val="00EA1520"/>
    <w:rsid w:val="00EB1D82"/>
    <w:rsid w:val="00EC334C"/>
    <w:rsid w:val="00EC3E2A"/>
    <w:rsid w:val="00EC5ACB"/>
    <w:rsid w:val="00EE1C8F"/>
    <w:rsid w:val="00EE28B0"/>
    <w:rsid w:val="00F030A2"/>
    <w:rsid w:val="00F144C1"/>
    <w:rsid w:val="00F23C97"/>
    <w:rsid w:val="00F365CD"/>
    <w:rsid w:val="00F511D7"/>
    <w:rsid w:val="00F63790"/>
    <w:rsid w:val="00F7010E"/>
    <w:rsid w:val="00FA4CF6"/>
    <w:rsid w:val="00FA53CF"/>
    <w:rsid w:val="00FA5F2B"/>
    <w:rsid w:val="00FB0F31"/>
    <w:rsid w:val="00FB3018"/>
    <w:rsid w:val="00FE073B"/>
    <w:rsid w:val="00FE2B84"/>
    <w:rsid w:val="00FE4EFE"/>
    <w:rsid w:val="00FE5B83"/>
    <w:rsid w:val="00FE7C20"/>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4CD0C3"/>
  <w15:chartTrackingRefBased/>
  <w15:docId w15:val="{70898983-D805-4025-B9CC-2DFBBDFD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styleId="Revision">
    <w:name w:val="Revision"/>
    <w:hidden/>
    <w:uiPriority w:val="99"/>
    <w:semiHidden/>
    <w:rsid w:val="006E0A87"/>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p.tcsapps.com/tap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iz.khalid@britishcouncil.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ap.tcsapps.com/tap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iz.khalid@britishoucn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8723E-E582-4FA7-A60E-D5AF9AFB56C7}">
  <ds:schemaRefs>
    <ds:schemaRef ds:uri="http://schemas.microsoft.com/sharepoint/v3/contenttype/forms"/>
  </ds:schemaRefs>
</ds:datastoreItem>
</file>

<file path=customXml/itemProps2.xml><?xml version="1.0" encoding="utf-8"?>
<ds:datastoreItem xmlns:ds="http://schemas.openxmlformats.org/officeDocument/2006/customXml" ds:itemID="{5E1A9091-ADA2-4ED5-9BB2-53D35D62F1D2}">
  <ds:schemaRefs>
    <ds:schemaRef ds:uri="http://schemas.openxmlformats.org/officeDocument/2006/bibliography"/>
  </ds:schemaRefs>
</ds:datastoreItem>
</file>

<file path=customXml/itemProps3.xml><?xml version="1.0" encoding="utf-8"?>
<ds:datastoreItem xmlns:ds="http://schemas.openxmlformats.org/officeDocument/2006/customXml" ds:itemID="{06FE31DB-BA2B-40F2-A701-F26BC2AC8E2A}">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customXml/itemProps4.xml><?xml version="1.0" encoding="utf-8"?>
<ds:datastoreItem xmlns:ds="http://schemas.openxmlformats.org/officeDocument/2006/customXml" ds:itemID="{DDA0C51C-C2F2-435D-ABA0-CE5D9BA70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7254</CharactersWithSpaces>
  <SharedDoc>false</SharedDoc>
  <HLinks>
    <vt:vector size="18" baseType="variant">
      <vt:variant>
        <vt:i4>8257570</vt:i4>
      </vt:variant>
      <vt:variant>
        <vt:i4>6</vt:i4>
      </vt:variant>
      <vt:variant>
        <vt:i4>0</vt:i4>
      </vt:variant>
      <vt:variant>
        <vt:i4>5</vt:i4>
      </vt:variant>
      <vt:variant>
        <vt:lpwstr>https://tap.tcsapps.com/tap2/</vt:lpwstr>
      </vt:variant>
      <vt:variant>
        <vt:lpwstr>/login-supplier</vt:lpwstr>
      </vt:variant>
      <vt:variant>
        <vt:i4>6094896</vt:i4>
      </vt:variant>
      <vt:variant>
        <vt:i4>3</vt:i4>
      </vt:variant>
      <vt:variant>
        <vt:i4>0</vt:i4>
      </vt:variant>
      <vt:variant>
        <vt:i4>5</vt:i4>
      </vt:variant>
      <vt:variant>
        <vt:lpwstr>mailto:moiz.khalid@britishoucnil.org</vt:lpwstr>
      </vt:variant>
      <vt:variant>
        <vt:lpwstr/>
      </vt:variant>
      <vt:variant>
        <vt:i4>8257570</vt:i4>
      </vt:variant>
      <vt:variant>
        <vt:i4>0</vt:i4>
      </vt:variant>
      <vt:variant>
        <vt:i4>0</vt:i4>
      </vt:variant>
      <vt:variant>
        <vt:i4>5</vt:i4>
      </vt:variant>
      <vt:variant>
        <vt:lpwstr>https://tap.tcsapps.com/tap2/</vt:lpwstr>
      </vt:variant>
      <vt:variant>
        <vt:lpwstr>/login-supplier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Khalid, Moiz (Global Procurement)</cp:lastModifiedBy>
  <cp:revision>5</cp:revision>
  <dcterms:created xsi:type="dcterms:W3CDTF">2025-04-30T12:27:00Z</dcterms:created>
  <dcterms:modified xsi:type="dcterms:W3CDTF">2025-05-01T05:30:00Z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0x0101004DF37014F4A1F840A8EAC8C14892EC0C</vt:lpwstr>
  </property>
</Properties>
</file>