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8AE6" w14:textId="32FD350E" w:rsidR="00F25BF1" w:rsidRPr="00BE03FB" w:rsidRDefault="00524887" w:rsidP="002E32F6">
      <w:pPr>
        <w:spacing w:after="0" w:line="240" w:lineRule="auto"/>
        <w:jc w:val="center"/>
        <w:rPr>
          <w:b/>
          <w:sz w:val="28"/>
          <w:u w:val="single"/>
        </w:rPr>
      </w:pPr>
      <w:r w:rsidRPr="00BE03FB">
        <w:rPr>
          <w:b/>
          <w:sz w:val="28"/>
          <w:u w:val="single"/>
        </w:rPr>
        <w:t xml:space="preserve">Aawaz </w:t>
      </w:r>
      <w:r w:rsidR="00F25BF1" w:rsidRPr="00BE03FB">
        <w:rPr>
          <w:b/>
          <w:sz w:val="28"/>
          <w:u w:val="single"/>
        </w:rPr>
        <w:t>II</w:t>
      </w:r>
    </w:p>
    <w:p w14:paraId="49718AE7" w14:textId="1AD60A3E" w:rsidR="009912E2" w:rsidRDefault="00DD5227" w:rsidP="002E32F6">
      <w:pPr>
        <w:spacing w:after="0" w:line="240" w:lineRule="auto"/>
        <w:jc w:val="center"/>
        <w:rPr>
          <w:b/>
          <w:sz w:val="24"/>
          <w:u w:val="single"/>
        </w:rPr>
      </w:pPr>
      <w:r w:rsidRPr="00BE03FB">
        <w:rPr>
          <w:b/>
          <w:sz w:val="24"/>
          <w:u w:val="single"/>
        </w:rPr>
        <w:t xml:space="preserve">Queries </w:t>
      </w:r>
      <w:r w:rsidR="00AC37FB" w:rsidRPr="00BE03FB">
        <w:rPr>
          <w:b/>
          <w:sz w:val="24"/>
          <w:u w:val="single"/>
        </w:rPr>
        <w:t>related to</w:t>
      </w:r>
      <w:r w:rsidRPr="00BE03FB">
        <w:rPr>
          <w:b/>
          <w:sz w:val="24"/>
          <w:u w:val="single"/>
        </w:rPr>
        <w:t xml:space="preserve"> Expression of Interest</w:t>
      </w:r>
      <w:r w:rsidR="00524887" w:rsidRPr="00BE03FB">
        <w:rPr>
          <w:b/>
          <w:sz w:val="24"/>
          <w:u w:val="single"/>
        </w:rPr>
        <w:t xml:space="preserve"> (EOI)</w:t>
      </w:r>
    </w:p>
    <w:p w14:paraId="2053AAF1" w14:textId="2918F6F2" w:rsidR="00D61218" w:rsidRPr="00BE03FB" w:rsidRDefault="00D61218" w:rsidP="002E32F6">
      <w:pPr>
        <w:spacing w:after="0" w:line="240" w:lineRule="auto"/>
        <w:jc w:val="center"/>
        <w:rPr>
          <w:b/>
          <w:sz w:val="24"/>
          <w:u w:val="single"/>
        </w:rPr>
      </w:pPr>
      <w:r>
        <w:rPr>
          <w:b/>
          <w:sz w:val="24"/>
          <w:u w:val="single"/>
        </w:rPr>
        <w:t>MEL Partner</w:t>
      </w:r>
    </w:p>
    <w:p w14:paraId="49718AE8" w14:textId="1DC43715" w:rsidR="00475F40" w:rsidRDefault="00475F40" w:rsidP="002E32F6">
      <w:pPr>
        <w:pStyle w:val="ListParagraph"/>
        <w:spacing w:after="0" w:line="240" w:lineRule="auto"/>
      </w:pPr>
    </w:p>
    <w:p w14:paraId="0B81D95A" w14:textId="77777777" w:rsidR="00502F15" w:rsidRPr="00BE03FB" w:rsidRDefault="00502F15" w:rsidP="002E32F6">
      <w:pPr>
        <w:pStyle w:val="ListParagraph"/>
        <w:spacing w:after="0" w:line="240" w:lineRule="auto"/>
      </w:pPr>
    </w:p>
    <w:p w14:paraId="06238387" w14:textId="39E7D545" w:rsidR="00F83DA7" w:rsidRPr="00BE03FB" w:rsidRDefault="00F83DA7" w:rsidP="00F83DA7">
      <w:pPr>
        <w:pStyle w:val="ListParagraph"/>
        <w:numPr>
          <w:ilvl w:val="0"/>
          <w:numId w:val="1"/>
        </w:numPr>
        <w:spacing w:after="0" w:line="240" w:lineRule="auto"/>
      </w:pPr>
      <w:r w:rsidRPr="00BE03FB">
        <w:t xml:space="preserve">Are </w:t>
      </w:r>
      <w:r w:rsidR="00D61218">
        <w:t>international organizations</w:t>
      </w:r>
      <w:r w:rsidRPr="00BE03FB">
        <w:t xml:space="preserve"> eligible to apply?</w:t>
      </w:r>
    </w:p>
    <w:p w14:paraId="1B7984C6" w14:textId="4C593345" w:rsidR="00F83DA7" w:rsidRPr="00BE03FB" w:rsidRDefault="00D61218" w:rsidP="00F83DA7">
      <w:pPr>
        <w:pStyle w:val="ListParagraph"/>
        <w:spacing w:after="0" w:line="240" w:lineRule="auto"/>
        <w:rPr>
          <w:i/>
          <w:color w:val="FF0000"/>
        </w:rPr>
      </w:pPr>
      <w:r>
        <w:rPr>
          <w:i/>
          <w:color w:val="FF0000"/>
        </w:rPr>
        <w:t>Yes, if international organizations have local office in Pakistan</w:t>
      </w:r>
    </w:p>
    <w:p w14:paraId="44ADFDD3" w14:textId="77777777" w:rsidR="00170F97" w:rsidRPr="00BE03FB" w:rsidRDefault="00170F97" w:rsidP="00F83DA7">
      <w:pPr>
        <w:pStyle w:val="ListParagraph"/>
        <w:spacing w:after="0" w:line="240" w:lineRule="auto"/>
        <w:rPr>
          <w:i/>
          <w:color w:val="FF0000"/>
        </w:rPr>
      </w:pPr>
    </w:p>
    <w:p w14:paraId="6259B060" w14:textId="77777777" w:rsidR="005B5080" w:rsidRPr="00BE03FB" w:rsidRDefault="005B5080" w:rsidP="005B5080">
      <w:pPr>
        <w:pStyle w:val="ListParagraph"/>
        <w:numPr>
          <w:ilvl w:val="0"/>
          <w:numId w:val="1"/>
        </w:numPr>
        <w:spacing w:after="0" w:line="240" w:lineRule="auto"/>
      </w:pPr>
      <w:r w:rsidRPr="00BE03FB">
        <w:t>Can organization apply in consortium?</w:t>
      </w:r>
    </w:p>
    <w:p w14:paraId="25D043CB" w14:textId="43DD16BE" w:rsidR="005B5080" w:rsidRPr="00BE03FB" w:rsidRDefault="00D61218" w:rsidP="005B5080">
      <w:pPr>
        <w:pStyle w:val="ListParagraph"/>
        <w:spacing w:after="0" w:line="240" w:lineRule="auto"/>
        <w:rPr>
          <w:i/>
          <w:color w:val="FF0000"/>
        </w:rPr>
      </w:pPr>
      <w:r>
        <w:rPr>
          <w:i/>
          <w:color w:val="FF0000"/>
        </w:rPr>
        <w:t>Yes, organizations with different technical expertise can apply in consortiums, however, applicant organizations must fulfill the eligibility criteria as defined in EOI.</w:t>
      </w:r>
    </w:p>
    <w:p w14:paraId="538B29E1" w14:textId="77777777" w:rsidR="005B5080" w:rsidRPr="00BE03FB" w:rsidRDefault="005B5080" w:rsidP="005B5080">
      <w:pPr>
        <w:pStyle w:val="ListParagraph"/>
        <w:spacing w:after="0" w:line="240" w:lineRule="auto"/>
        <w:rPr>
          <w:i/>
          <w:color w:val="FF0000"/>
        </w:rPr>
      </w:pPr>
    </w:p>
    <w:p w14:paraId="7290FFC9" w14:textId="77777777" w:rsidR="00D61218" w:rsidRPr="00BE03FB" w:rsidRDefault="00D61218" w:rsidP="00D61218">
      <w:pPr>
        <w:pStyle w:val="ListParagraph"/>
        <w:numPr>
          <w:ilvl w:val="0"/>
          <w:numId w:val="1"/>
        </w:numPr>
        <w:spacing w:after="0" w:line="240" w:lineRule="auto"/>
      </w:pPr>
      <w:r w:rsidRPr="00BE03FB">
        <w:t>Can you please share the list of districts for which the applications against the EOI are required?</w:t>
      </w:r>
    </w:p>
    <w:p w14:paraId="3E615646" w14:textId="0CAEE490" w:rsidR="00D61218" w:rsidRPr="00CE7A94" w:rsidRDefault="00CE7A94" w:rsidP="00CE7A94">
      <w:pPr>
        <w:pStyle w:val="ListParagraph"/>
        <w:spacing w:after="0" w:line="240" w:lineRule="auto"/>
        <w:rPr>
          <w:i/>
          <w:color w:val="FF0000"/>
        </w:rPr>
      </w:pPr>
      <w:r>
        <w:rPr>
          <w:i/>
          <w:color w:val="FF0000"/>
        </w:rPr>
        <w:t>The organization will be required</w:t>
      </w:r>
      <w:r w:rsidR="00E9400D">
        <w:rPr>
          <w:i/>
          <w:color w:val="FF0000"/>
        </w:rPr>
        <w:t xml:space="preserve"> to c</w:t>
      </w:r>
      <w:r w:rsidR="00D61218">
        <w:rPr>
          <w:i/>
          <w:color w:val="FF0000"/>
        </w:rPr>
        <w:t xml:space="preserve">over </w:t>
      </w:r>
      <w:r w:rsidR="00E9400D">
        <w:rPr>
          <w:i/>
          <w:color w:val="FF0000"/>
        </w:rPr>
        <w:t xml:space="preserve">45 districts of KP and Punjab including </w:t>
      </w:r>
      <w:r w:rsidR="00D61218">
        <w:rPr>
          <w:i/>
          <w:color w:val="FF0000"/>
        </w:rPr>
        <w:t>existing 22 Districts of Aawaz II</w:t>
      </w:r>
      <w:r w:rsidR="00E9400D">
        <w:rPr>
          <w:i/>
          <w:color w:val="FF0000"/>
        </w:rPr>
        <w:t xml:space="preserve"> programme and a</w:t>
      </w:r>
      <w:r w:rsidR="00D61218">
        <w:rPr>
          <w:i/>
          <w:color w:val="FF0000"/>
        </w:rPr>
        <w:t>dditional 23 districts</w:t>
      </w:r>
      <w:r w:rsidR="00E9400D">
        <w:rPr>
          <w:i/>
          <w:color w:val="FF0000"/>
        </w:rPr>
        <w:t>. Existing 22 districts included [KP: (</w:t>
      </w:r>
      <w:proofErr w:type="spellStart"/>
      <w:r w:rsidR="00E9400D">
        <w:rPr>
          <w:i/>
          <w:color w:val="FF0000"/>
        </w:rPr>
        <w:t>Manshera</w:t>
      </w:r>
      <w:proofErr w:type="spellEnd"/>
      <w:r w:rsidR="00E9400D">
        <w:rPr>
          <w:i/>
          <w:color w:val="FF0000"/>
        </w:rPr>
        <w:t xml:space="preserve">, </w:t>
      </w:r>
      <w:proofErr w:type="spellStart"/>
      <w:r w:rsidR="00E9400D">
        <w:rPr>
          <w:i/>
          <w:color w:val="FF0000"/>
        </w:rPr>
        <w:t>Battagram</w:t>
      </w:r>
      <w:proofErr w:type="spellEnd"/>
      <w:r w:rsidR="00E9400D">
        <w:rPr>
          <w:i/>
          <w:color w:val="FF0000"/>
        </w:rPr>
        <w:t xml:space="preserve">, Haripur, Swabi, </w:t>
      </w:r>
      <w:proofErr w:type="spellStart"/>
      <w:r w:rsidR="00E9400D">
        <w:rPr>
          <w:i/>
          <w:color w:val="FF0000"/>
        </w:rPr>
        <w:t>Charsadda</w:t>
      </w:r>
      <w:proofErr w:type="spellEnd"/>
      <w:r w:rsidR="00E9400D">
        <w:rPr>
          <w:i/>
          <w:color w:val="FF0000"/>
        </w:rPr>
        <w:t xml:space="preserve">, Peshawar, </w:t>
      </w:r>
      <w:proofErr w:type="spellStart"/>
      <w:r w:rsidR="00E9400D">
        <w:rPr>
          <w:i/>
          <w:color w:val="FF0000"/>
        </w:rPr>
        <w:t>Mardan</w:t>
      </w:r>
      <w:proofErr w:type="spellEnd"/>
      <w:r w:rsidR="00E9400D">
        <w:rPr>
          <w:i/>
          <w:color w:val="FF0000"/>
        </w:rPr>
        <w:t xml:space="preserve">, Kohat and Swat), Punjab: (Bahawalpur, Narowal, Pakpattan, Muzaffargarh, Rahim </w:t>
      </w:r>
      <w:proofErr w:type="spellStart"/>
      <w:r w:rsidR="00E9400D">
        <w:rPr>
          <w:i/>
          <w:color w:val="FF0000"/>
        </w:rPr>
        <w:t>Yaar</w:t>
      </w:r>
      <w:proofErr w:type="spellEnd"/>
      <w:r w:rsidR="00E9400D">
        <w:rPr>
          <w:i/>
          <w:color w:val="FF0000"/>
        </w:rPr>
        <w:t xml:space="preserve"> Khan, </w:t>
      </w:r>
      <w:proofErr w:type="spellStart"/>
      <w:r w:rsidR="00E9400D">
        <w:rPr>
          <w:i/>
          <w:color w:val="FF0000"/>
        </w:rPr>
        <w:t>Lodhran</w:t>
      </w:r>
      <w:proofErr w:type="spellEnd"/>
      <w:r w:rsidR="00E9400D">
        <w:rPr>
          <w:i/>
          <w:color w:val="FF0000"/>
        </w:rPr>
        <w:t xml:space="preserve">, Faisalabad, Layyah, </w:t>
      </w:r>
      <w:proofErr w:type="spellStart"/>
      <w:r w:rsidR="00E9400D">
        <w:rPr>
          <w:i/>
          <w:color w:val="FF0000"/>
        </w:rPr>
        <w:t>Khushab</w:t>
      </w:r>
      <w:proofErr w:type="spellEnd"/>
      <w:r w:rsidR="00E9400D">
        <w:rPr>
          <w:i/>
          <w:color w:val="FF0000"/>
        </w:rPr>
        <w:t xml:space="preserve">, Multan, Nankana Sahib, Kasur, </w:t>
      </w:r>
      <w:proofErr w:type="spellStart"/>
      <w:r w:rsidR="00E9400D">
        <w:rPr>
          <w:i/>
          <w:color w:val="FF0000"/>
        </w:rPr>
        <w:t>Jhang</w:t>
      </w:r>
      <w:proofErr w:type="spellEnd"/>
      <w:r w:rsidR="00E9400D">
        <w:rPr>
          <w:i/>
          <w:color w:val="FF0000"/>
        </w:rPr>
        <w:t xml:space="preserve">)]. Additional 23 </w:t>
      </w:r>
      <w:r w:rsidR="00B73AD1">
        <w:rPr>
          <w:i/>
          <w:color w:val="FF0000"/>
        </w:rPr>
        <w:t>will be shared once final</w:t>
      </w:r>
      <w:r>
        <w:rPr>
          <w:i/>
          <w:color w:val="FF0000"/>
        </w:rPr>
        <w:t>.</w:t>
      </w:r>
    </w:p>
    <w:p w14:paraId="27012910" w14:textId="66CA6612" w:rsidR="00D61218" w:rsidRDefault="00D61218" w:rsidP="00D61218">
      <w:pPr>
        <w:pStyle w:val="ListParagraph"/>
        <w:spacing w:after="0" w:line="240" w:lineRule="auto"/>
      </w:pPr>
    </w:p>
    <w:p w14:paraId="0CFC4BCB" w14:textId="77777777" w:rsidR="00B35D3E" w:rsidRPr="00BE03FB" w:rsidRDefault="00B35D3E" w:rsidP="00B35D3E">
      <w:pPr>
        <w:pStyle w:val="ListParagraph"/>
        <w:numPr>
          <w:ilvl w:val="0"/>
          <w:numId w:val="1"/>
        </w:numPr>
        <w:spacing w:after="0" w:line="240" w:lineRule="auto"/>
      </w:pPr>
      <w:r w:rsidRPr="00BE03FB">
        <w:t>Can you please share the EOI and applications form?</w:t>
      </w:r>
    </w:p>
    <w:p w14:paraId="45F45994" w14:textId="3CBC34FC" w:rsidR="00B35D3E" w:rsidRDefault="00B35D3E" w:rsidP="00B35D3E">
      <w:pPr>
        <w:pStyle w:val="ListParagraph"/>
        <w:spacing w:after="0" w:line="240" w:lineRule="auto"/>
        <w:rPr>
          <w:i/>
          <w:color w:val="FF0000"/>
        </w:rPr>
      </w:pPr>
      <w:r w:rsidRPr="00BE03FB">
        <w:rPr>
          <w:i/>
          <w:color w:val="FF0000"/>
        </w:rPr>
        <w:t>EOI and the application form are available and can be downloaded from the following link:</w:t>
      </w:r>
    </w:p>
    <w:p w14:paraId="23CD1070" w14:textId="1CCB1469" w:rsidR="00B35D3E" w:rsidRDefault="00B35D3E" w:rsidP="00B35D3E">
      <w:pPr>
        <w:pStyle w:val="ListParagraph"/>
        <w:spacing w:after="0" w:line="240" w:lineRule="auto"/>
        <w:rPr>
          <w:rStyle w:val="Hyperlink"/>
        </w:rPr>
      </w:pPr>
      <w:hyperlink r:id="rId7" w:history="1">
        <w:r w:rsidRPr="00121ADB">
          <w:rPr>
            <w:rStyle w:val="Hyperlink"/>
          </w:rPr>
          <w:t>https://www.britishcouncil.pk/about/jobs/aawaz-mel-partners</w:t>
        </w:r>
      </w:hyperlink>
    </w:p>
    <w:p w14:paraId="77CCA6DA" w14:textId="77777777" w:rsidR="00B35D3E" w:rsidRPr="00B35D3E" w:rsidRDefault="00B35D3E" w:rsidP="00B35D3E">
      <w:pPr>
        <w:pStyle w:val="ListParagraph"/>
        <w:spacing w:after="0" w:line="240" w:lineRule="auto"/>
        <w:rPr>
          <w:rStyle w:val="Hyperlink"/>
        </w:rPr>
      </w:pPr>
    </w:p>
    <w:p w14:paraId="07A2C0C9" w14:textId="5BB7588D" w:rsidR="00CE7A94" w:rsidRPr="00BE03FB" w:rsidRDefault="00CE7A94" w:rsidP="00CE7A94">
      <w:pPr>
        <w:pStyle w:val="ListParagraph"/>
        <w:numPr>
          <w:ilvl w:val="0"/>
          <w:numId w:val="1"/>
        </w:numPr>
        <w:spacing w:after="0" w:line="240" w:lineRule="auto"/>
      </w:pPr>
      <w:r w:rsidRPr="00BE03FB">
        <w:t xml:space="preserve">What is the deadline for submission of </w:t>
      </w:r>
      <w:r>
        <w:t xml:space="preserve">EOI and </w:t>
      </w:r>
      <w:r w:rsidRPr="00BE03FB">
        <w:t xml:space="preserve">application </w:t>
      </w:r>
      <w:r>
        <w:t xml:space="preserve">form </w:t>
      </w:r>
      <w:r w:rsidRPr="00BE03FB">
        <w:t>against the EOI?</w:t>
      </w:r>
    </w:p>
    <w:p w14:paraId="09CA816A" w14:textId="5A066C82" w:rsidR="00CE7A94" w:rsidRPr="00BE03FB" w:rsidRDefault="00CE7A94" w:rsidP="00CE7A94">
      <w:pPr>
        <w:pStyle w:val="ListParagraph"/>
        <w:spacing w:after="0" w:line="240" w:lineRule="auto"/>
        <w:rPr>
          <w:i/>
          <w:color w:val="FF0000"/>
        </w:rPr>
      </w:pPr>
      <w:r w:rsidRPr="00BE03FB">
        <w:rPr>
          <w:i/>
          <w:color w:val="FF0000"/>
        </w:rPr>
        <w:t>As mentioned in the EOI document, deadline to submit application with required documents is 31</w:t>
      </w:r>
      <w:r w:rsidRPr="00BE03FB">
        <w:rPr>
          <w:i/>
          <w:color w:val="FF0000"/>
          <w:vertAlign w:val="superscript"/>
        </w:rPr>
        <w:t>st</w:t>
      </w:r>
      <w:r w:rsidRPr="00BE03FB">
        <w:rPr>
          <w:i/>
          <w:color w:val="FF0000"/>
        </w:rPr>
        <w:t xml:space="preserve"> May 2022. Please submit full application pack (application form duly completed and all required documentation) to </w:t>
      </w:r>
      <w:hyperlink r:id="rId8" w:history="1">
        <w:r w:rsidRPr="00121ADB">
          <w:rPr>
            <w:rStyle w:val="Hyperlink"/>
          </w:rPr>
          <w:t>Zubair.Hafiz@britishcouncil.org.pk</w:t>
        </w:r>
      </w:hyperlink>
      <w:r>
        <w:t>.</w:t>
      </w:r>
      <w:r w:rsidRPr="00BE03FB">
        <w:rPr>
          <w:i/>
          <w:color w:val="FF0000"/>
        </w:rPr>
        <w:t xml:space="preserve"> Kindly note that late applications i.e., after 1</w:t>
      </w:r>
      <w:r w:rsidR="006A113C">
        <w:rPr>
          <w:i/>
          <w:color w:val="FF0000"/>
        </w:rPr>
        <w:t>2</w:t>
      </w:r>
      <w:r w:rsidRPr="00BE03FB">
        <w:rPr>
          <w:i/>
          <w:color w:val="FF0000"/>
        </w:rPr>
        <w:t xml:space="preserve"> midnight, and/or incomplete applications will not be considered. </w:t>
      </w:r>
    </w:p>
    <w:p w14:paraId="1826128F" w14:textId="3505D62C" w:rsidR="00CE7A94" w:rsidRDefault="00CE7A94" w:rsidP="00CE7A94">
      <w:pPr>
        <w:pStyle w:val="ListParagraph"/>
        <w:spacing w:after="0" w:line="240" w:lineRule="auto"/>
      </w:pPr>
    </w:p>
    <w:p w14:paraId="6CE6EE8A" w14:textId="77777777" w:rsidR="00C7588F" w:rsidRPr="00BE03FB" w:rsidRDefault="00C7588F" w:rsidP="00C7588F">
      <w:pPr>
        <w:pStyle w:val="ListParagraph"/>
        <w:numPr>
          <w:ilvl w:val="0"/>
          <w:numId w:val="1"/>
        </w:numPr>
        <w:spacing w:after="0" w:line="240" w:lineRule="auto"/>
      </w:pPr>
      <w:r w:rsidRPr="00BE03FB">
        <w:t>Do we need to submit the application form both through email and MS Forms online or either one of them?</w:t>
      </w:r>
    </w:p>
    <w:p w14:paraId="459A080F" w14:textId="77777777" w:rsidR="00C7588F" w:rsidRPr="00774854" w:rsidRDefault="00C7588F" w:rsidP="00C7588F">
      <w:pPr>
        <w:pStyle w:val="ListParagraph"/>
        <w:spacing w:after="0" w:line="240" w:lineRule="auto"/>
        <w:rPr>
          <w:i/>
          <w:color w:val="FF0000"/>
        </w:rPr>
      </w:pPr>
      <w:r>
        <w:rPr>
          <w:i/>
          <w:color w:val="FF0000"/>
        </w:rPr>
        <w:t>Applicants must submit c</w:t>
      </w:r>
      <w:r w:rsidRPr="00774854">
        <w:rPr>
          <w:i/>
          <w:color w:val="FF0000"/>
        </w:rPr>
        <w:t>omplete application form (soft copy, signed scanned copy)</w:t>
      </w:r>
      <w:r>
        <w:rPr>
          <w:i/>
          <w:color w:val="FF0000"/>
        </w:rPr>
        <w:t xml:space="preserve"> and</w:t>
      </w:r>
    </w:p>
    <w:p w14:paraId="413403C3" w14:textId="77777777" w:rsidR="00C7588F" w:rsidRPr="00774854" w:rsidRDefault="00C7588F" w:rsidP="00C7588F">
      <w:pPr>
        <w:pStyle w:val="ListParagraph"/>
        <w:spacing w:after="0" w:line="240" w:lineRule="auto"/>
        <w:rPr>
          <w:i/>
          <w:color w:val="FF0000"/>
        </w:rPr>
      </w:pPr>
      <w:r w:rsidRPr="00774854">
        <w:rPr>
          <w:i/>
          <w:color w:val="FF0000"/>
        </w:rPr>
        <w:t xml:space="preserve">Application Form through MS Form, kindly use this link to access the MS Form for online </w:t>
      </w:r>
      <w:proofErr w:type="gramStart"/>
      <w:r w:rsidRPr="00774854">
        <w:rPr>
          <w:i/>
          <w:color w:val="FF0000"/>
        </w:rPr>
        <w:t>submission;</w:t>
      </w:r>
      <w:proofErr w:type="gramEnd"/>
      <w:r w:rsidRPr="00774854">
        <w:rPr>
          <w:i/>
          <w:color w:val="FF0000"/>
        </w:rPr>
        <w:t xml:space="preserve"> </w:t>
      </w:r>
    </w:p>
    <w:p w14:paraId="627F3826" w14:textId="0381214A" w:rsidR="00C7588F" w:rsidRPr="00BE03FB" w:rsidRDefault="00C7588F" w:rsidP="00C7588F">
      <w:pPr>
        <w:pStyle w:val="ListParagraph"/>
        <w:spacing w:after="0" w:line="240" w:lineRule="auto"/>
      </w:pPr>
      <w:hyperlink r:id="rId9" w:history="1">
        <w:r w:rsidRPr="00121ADB">
          <w:rPr>
            <w:rStyle w:val="Hyperlink"/>
            <w:rFonts w:ascii="Arial" w:hAnsi="Arial" w:cs="Arial"/>
            <w:sz w:val="20"/>
          </w:rPr>
          <w:t>https://forms.office.com/Pages/ResponsePage.aspx?id=wXVirt3MRkCyoWJFosyj7GhN9OiUGsxJmW_TS0-2CXNUNkdHN1JRSExSSktWWVFMVEI1MVUxUzVaRS4u</w:t>
        </w:r>
      </w:hyperlink>
    </w:p>
    <w:p w14:paraId="24781FD6" w14:textId="77777777" w:rsidR="00C7588F" w:rsidRDefault="00C7588F" w:rsidP="00C7588F">
      <w:pPr>
        <w:pStyle w:val="ListParagraph"/>
        <w:spacing w:after="0" w:line="240" w:lineRule="auto"/>
      </w:pPr>
    </w:p>
    <w:p w14:paraId="743102B4" w14:textId="4EAED6ED" w:rsidR="00C7588F" w:rsidRPr="00BE03FB" w:rsidRDefault="00C7588F" w:rsidP="00C7588F">
      <w:pPr>
        <w:pStyle w:val="ListParagraph"/>
        <w:numPr>
          <w:ilvl w:val="0"/>
          <w:numId w:val="1"/>
        </w:numPr>
        <w:spacing w:after="0" w:line="240" w:lineRule="auto"/>
      </w:pPr>
      <w:r w:rsidRPr="00BE03FB">
        <w:t>Do we need to attach the required documents while submitting the application through MS Forms?</w:t>
      </w:r>
    </w:p>
    <w:p w14:paraId="1741AF06" w14:textId="77777777" w:rsidR="00C7588F" w:rsidRPr="00BE03FB" w:rsidRDefault="00C7588F" w:rsidP="00C7588F">
      <w:pPr>
        <w:pStyle w:val="ListParagraph"/>
        <w:spacing w:after="0" w:line="240" w:lineRule="auto"/>
        <w:rPr>
          <w:i/>
          <w:color w:val="FF0000"/>
        </w:rPr>
      </w:pPr>
      <w:r w:rsidRPr="00BE03FB">
        <w:rPr>
          <w:i/>
          <w:color w:val="FF0000"/>
        </w:rPr>
        <w:t>Only application form is required to be submitted through MS forms. MS Forms does not have option of providing attachments. Kindly share the attachments through email along with the application form.</w:t>
      </w:r>
    </w:p>
    <w:p w14:paraId="782635B2" w14:textId="77777777" w:rsidR="00C7588F" w:rsidRPr="00C7588F" w:rsidRDefault="00C7588F" w:rsidP="00C7588F">
      <w:pPr>
        <w:pStyle w:val="ListParagraph"/>
        <w:spacing w:after="0" w:line="240" w:lineRule="auto"/>
        <w:rPr>
          <w:i/>
          <w:color w:val="FF0000"/>
        </w:rPr>
      </w:pPr>
    </w:p>
    <w:p w14:paraId="72B85931" w14:textId="77777777" w:rsidR="00F66767" w:rsidRPr="00BE03FB" w:rsidRDefault="00F66767" w:rsidP="00F66767">
      <w:pPr>
        <w:pStyle w:val="ListParagraph"/>
        <w:numPr>
          <w:ilvl w:val="0"/>
          <w:numId w:val="1"/>
        </w:numPr>
        <w:spacing w:after="0" w:line="240" w:lineRule="auto"/>
        <w:rPr>
          <w:i/>
          <w:color w:val="FF0000"/>
        </w:rPr>
      </w:pPr>
      <w:r w:rsidRPr="00BE03FB">
        <w:t xml:space="preserve">While submitting the application form, what documents are required to be submitted? </w:t>
      </w:r>
    </w:p>
    <w:p w14:paraId="25429C39" w14:textId="77777777" w:rsidR="00F66767" w:rsidRPr="00BE03FB" w:rsidRDefault="00F66767" w:rsidP="00F66767">
      <w:pPr>
        <w:ind w:left="720"/>
        <w:rPr>
          <w:i/>
          <w:color w:val="FF0000"/>
        </w:rPr>
      </w:pPr>
      <w:r w:rsidRPr="00BE03FB">
        <w:rPr>
          <w:i/>
          <w:color w:val="FF0000"/>
        </w:rPr>
        <w:t>The documents mentioned in the EOI as well as in the Application form are required to be submitted.</w:t>
      </w:r>
    </w:p>
    <w:p w14:paraId="7518750E" w14:textId="138609E4" w:rsidR="00F66767" w:rsidRPr="00BE03FB" w:rsidRDefault="00F66767" w:rsidP="00F66767">
      <w:pPr>
        <w:pStyle w:val="ListParagraph"/>
        <w:numPr>
          <w:ilvl w:val="0"/>
          <w:numId w:val="1"/>
        </w:numPr>
        <w:spacing w:after="0" w:line="240" w:lineRule="auto"/>
      </w:pPr>
      <w:r w:rsidRPr="00BE03FB">
        <w:lastRenderedPageBreak/>
        <w:t xml:space="preserve">Word count restriction is applied in MS Forms and our writeup of EOI is exceeding the default limit. Although in the MS Word format the content is adjusted and completed but while filling the MS Forms format, there is a limitation on the content to be added. </w:t>
      </w:r>
    </w:p>
    <w:p w14:paraId="464F9737" w14:textId="77777777" w:rsidR="00F66767" w:rsidRPr="00BE03FB" w:rsidRDefault="00F66767" w:rsidP="00F66767">
      <w:pPr>
        <w:pStyle w:val="ListParagraph"/>
        <w:spacing w:after="0" w:line="240" w:lineRule="auto"/>
        <w:rPr>
          <w:i/>
          <w:color w:val="FF0000"/>
        </w:rPr>
      </w:pPr>
      <w:r w:rsidRPr="00BE03FB">
        <w:rPr>
          <w:i/>
          <w:color w:val="FF0000"/>
        </w:rPr>
        <w:t>The character limit for response including spaces for any question is 4000 characters in MS Forms; therefore, you are requested to follow this limitation on MS Forms. We also encourage and recommend that the content on application form both in MS Word format and MS Forms should remain the same. That means the character limit for any question should not exceed 4000 character including spaces.</w:t>
      </w:r>
    </w:p>
    <w:p w14:paraId="1D76E413" w14:textId="77777777" w:rsidR="00F66767" w:rsidRPr="00F66767" w:rsidRDefault="00F66767" w:rsidP="00F66767">
      <w:pPr>
        <w:pStyle w:val="ListParagraph"/>
        <w:spacing w:after="0" w:line="240" w:lineRule="auto"/>
        <w:rPr>
          <w:i/>
          <w:color w:val="FF0000"/>
        </w:rPr>
      </w:pPr>
    </w:p>
    <w:p w14:paraId="727BB6F8" w14:textId="77777777" w:rsidR="00F66767" w:rsidRDefault="00F66767" w:rsidP="00F66767">
      <w:pPr>
        <w:pStyle w:val="ListParagraph"/>
        <w:numPr>
          <w:ilvl w:val="0"/>
          <w:numId w:val="1"/>
        </w:numPr>
        <w:spacing w:after="0" w:line="240" w:lineRule="auto"/>
      </w:pPr>
      <w:r w:rsidRPr="00E14031">
        <w:t xml:space="preserve">While submitting </w:t>
      </w:r>
      <w:r>
        <w:t xml:space="preserve">application against the </w:t>
      </w:r>
      <w:r w:rsidRPr="00E14031">
        <w:t>EOI</w:t>
      </w:r>
      <w:r>
        <w:t>,</w:t>
      </w:r>
      <w:r w:rsidRPr="00E14031">
        <w:t xml:space="preserve"> </w:t>
      </w:r>
      <w:r>
        <w:t xml:space="preserve">what is recommended to be mentioned in the Subject line of the email? </w:t>
      </w:r>
    </w:p>
    <w:p w14:paraId="0F273EEF" w14:textId="753E0A58" w:rsidR="00F66767" w:rsidRDefault="00F66767" w:rsidP="00F66767">
      <w:pPr>
        <w:pStyle w:val="ListParagraph"/>
        <w:spacing w:after="0" w:line="240" w:lineRule="auto"/>
      </w:pPr>
      <w:r>
        <w:rPr>
          <w:i/>
          <w:color w:val="FF0000"/>
        </w:rPr>
        <w:t xml:space="preserve">It is recommended to use in the subject line </w:t>
      </w:r>
      <w:r w:rsidRPr="005B6A0A">
        <w:rPr>
          <w:i/>
          <w:color w:val="FF0000"/>
        </w:rPr>
        <w:t>“(</w:t>
      </w:r>
      <w:proofErr w:type="spellStart"/>
      <w:r w:rsidRPr="005B6A0A">
        <w:rPr>
          <w:i/>
          <w:color w:val="FF0000"/>
        </w:rPr>
        <w:t>Organisation</w:t>
      </w:r>
      <w:proofErr w:type="spellEnd"/>
      <w:r w:rsidRPr="005B6A0A">
        <w:rPr>
          <w:i/>
          <w:color w:val="FF0000"/>
        </w:rPr>
        <w:t xml:space="preserve"> Name) Application against EOI for British Council </w:t>
      </w:r>
      <w:proofErr w:type="spellStart"/>
      <w:r w:rsidRPr="005B6A0A">
        <w:rPr>
          <w:i/>
          <w:color w:val="FF0000"/>
        </w:rPr>
        <w:t>Aawaz</w:t>
      </w:r>
      <w:proofErr w:type="spellEnd"/>
      <w:r w:rsidRPr="005B6A0A">
        <w:rPr>
          <w:i/>
          <w:color w:val="FF0000"/>
        </w:rPr>
        <w:t xml:space="preserve"> II Programme – </w:t>
      </w:r>
      <w:r>
        <w:rPr>
          <w:i/>
          <w:color w:val="FF0000"/>
        </w:rPr>
        <w:t>MEL Partner</w:t>
      </w:r>
      <w:r w:rsidRPr="005B6A0A">
        <w:rPr>
          <w:i/>
          <w:color w:val="FF0000"/>
        </w:rPr>
        <w:t>”</w:t>
      </w:r>
    </w:p>
    <w:p w14:paraId="1042EC9B" w14:textId="77777777" w:rsidR="00F66767" w:rsidRPr="00F66767" w:rsidRDefault="00F66767" w:rsidP="00F66767">
      <w:pPr>
        <w:pStyle w:val="ListParagraph"/>
        <w:spacing w:after="0" w:line="240" w:lineRule="auto"/>
        <w:rPr>
          <w:i/>
          <w:color w:val="FF0000"/>
        </w:rPr>
      </w:pPr>
    </w:p>
    <w:p w14:paraId="6E22887F" w14:textId="70B2A3CD" w:rsidR="0060398B" w:rsidRPr="00BE03FB" w:rsidRDefault="0060398B" w:rsidP="0060398B">
      <w:pPr>
        <w:pStyle w:val="ListParagraph"/>
        <w:numPr>
          <w:ilvl w:val="0"/>
          <w:numId w:val="1"/>
        </w:numPr>
        <w:spacing w:after="0" w:line="240" w:lineRule="auto"/>
        <w:rPr>
          <w:i/>
          <w:color w:val="FF0000"/>
        </w:rPr>
      </w:pPr>
      <w:r w:rsidRPr="00BE03FB">
        <w:t xml:space="preserve">Do we need to submit the budget along with the application form? </w:t>
      </w:r>
    </w:p>
    <w:p w14:paraId="3DDB54EA" w14:textId="49847548" w:rsidR="0060398B" w:rsidRPr="00BE03FB" w:rsidRDefault="0060398B" w:rsidP="00C2269A">
      <w:pPr>
        <w:ind w:left="720"/>
        <w:rPr>
          <w:i/>
          <w:color w:val="FF0000"/>
        </w:rPr>
      </w:pPr>
      <w:r w:rsidRPr="00BE03FB">
        <w:rPr>
          <w:i/>
          <w:color w:val="FF0000"/>
        </w:rPr>
        <w:t xml:space="preserve">Budget </w:t>
      </w:r>
      <w:r>
        <w:rPr>
          <w:i/>
          <w:color w:val="FF0000"/>
        </w:rPr>
        <w:t xml:space="preserve">submission is not required </w:t>
      </w:r>
      <w:r w:rsidRPr="00BE03FB">
        <w:rPr>
          <w:i/>
          <w:color w:val="FF0000"/>
        </w:rPr>
        <w:t>with the application.</w:t>
      </w:r>
      <w:r w:rsidR="00C2269A">
        <w:rPr>
          <w:i/>
          <w:color w:val="FF0000"/>
        </w:rPr>
        <w:t xml:space="preserve"> A full proposal with budget will be requested of shortlisted applicants from this EOI. </w:t>
      </w:r>
    </w:p>
    <w:p w14:paraId="1E8B5536" w14:textId="6FF82223" w:rsidR="00F83DA7" w:rsidRPr="00BE03FB" w:rsidRDefault="0060398B" w:rsidP="00F83DA7">
      <w:pPr>
        <w:pStyle w:val="ListParagraph"/>
        <w:numPr>
          <w:ilvl w:val="0"/>
          <w:numId w:val="1"/>
        </w:numPr>
        <w:spacing w:after="0" w:line="240" w:lineRule="auto"/>
        <w:rPr>
          <w:i/>
          <w:color w:val="FF0000"/>
        </w:rPr>
      </w:pPr>
      <w:r>
        <w:t xml:space="preserve">Currently we do not have NOC. As per current practice </w:t>
      </w:r>
      <w:r w:rsidRPr="0060398B">
        <w:t>NOCs are obtained after projects are awarded</w:t>
      </w:r>
      <w:r w:rsidR="00F83DA7" w:rsidRPr="00BE03FB">
        <w:t xml:space="preserve">. Can we submit our application in this case? </w:t>
      </w:r>
    </w:p>
    <w:p w14:paraId="64EA64D8" w14:textId="0081E527" w:rsidR="0060398B" w:rsidRDefault="00F83DA7" w:rsidP="0060398B">
      <w:pPr>
        <w:pStyle w:val="ListParagraph"/>
        <w:spacing w:after="0" w:line="240" w:lineRule="auto"/>
        <w:rPr>
          <w:i/>
          <w:color w:val="FF0000"/>
        </w:rPr>
      </w:pPr>
      <w:r w:rsidRPr="00BE03FB">
        <w:rPr>
          <w:i/>
          <w:color w:val="FF0000"/>
        </w:rPr>
        <w:t>Yes, the application against the EOI can be submitted</w:t>
      </w:r>
      <w:r w:rsidR="0060398B">
        <w:rPr>
          <w:i/>
          <w:color w:val="FF0000"/>
        </w:rPr>
        <w:t>, however, organization must share proof of previous NOCs and commitment that they can acquire NOC timely to implement proposed project</w:t>
      </w:r>
      <w:r w:rsidR="00E92A01">
        <w:rPr>
          <w:i/>
          <w:color w:val="FF0000"/>
        </w:rPr>
        <w:t>.</w:t>
      </w:r>
    </w:p>
    <w:p w14:paraId="1240A7E4" w14:textId="55759B70" w:rsidR="00C7588F" w:rsidRDefault="00C7588F" w:rsidP="0060398B">
      <w:pPr>
        <w:pStyle w:val="ListParagraph"/>
        <w:spacing w:after="0" w:line="240" w:lineRule="auto"/>
        <w:rPr>
          <w:i/>
          <w:color w:val="FF0000"/>
        </w:rPr>
      </w:pPr>
    </w:p>
    <w:p w14:paraId="157E747D" w14:textId="77777777" w:rsidR="00C7588F" w:rsidRPr="00BE03FB" w:rsidRDefault="00C7588F" w:rsidP="00C7588F">
      <w:pPr>
        <w:pStyle w:val="ListParagraph"/>
        <w:numPr>
          <w:ilvl w:val="0"/>
          <w:numId w:val="1"/>
        </w:numPr>
        <w:spacing w:after="0" w:line="240" w:lineRule="auto"/>
      </w:pPr>
      <w:r w:rsidRPr="00BE03FB">
        <w:t>Can we upload the file through Google doc or through other cloud-based services?</w:t>
      </w:r>
    </w:p>
    <w:p w14:paraId="2F479296" w14:textId="09A6B68C" w:rsidR="00C7588F" w:rsidRPr="00BE03FB" w:rsidRDefault="00C7588F" w:rsidP="00C7588F">
      <w:pPr>
        <w:pStyle w:val="ListParagraph"/>
        <w:spacing w:after="0" w:line="240" w:lineRule="auto"/>
        <w:rPr>
          <w:i/>
          <w:color w:val="FF0000"/>
        </w:rPr>
      </w:pPr>
      <w:r w:rsidRPr="00BE03FB">
        <w:rPr>
          <w:i/>
          <w:color w:val="FF0000"/>
        </w:rPr>
        <w:t xml:space="preserve">The use of Google or any other cloud-based services is not acceptable for submission of application form and required attachments.  Kindly submit the application and attachments through multiple emails, indicating the email number, i.e., if there are 5 emails from any </w:t>
      </w:r>
      <w:proofErr w:type="spellStart"/>
      <w:r w:rsidRPr="00BE03FB">
        <w:rPr>
          <w:i/>
          <w:color w:val="FF0000"/>
        </w:rPr>
        <w:t>organisation</w:t>
      </w:r>
      <w:proofErr w:type="spellEnd"/>
      <w:r w:rsidRPr="00BE03FB">
        <w:rPr>
          <w:i/>
          <w:color w:val="FF0000"/>
        </w:rPr>
        <w:t xml:space="preserve"> </w:t>
      </w:r>
      <w:r>
        <w:rPr>
          <w:i/>
          <w:color w:val="FF0000"/>
        </w:rPr>
        <w:t xml:space="preserve">due to heavy file size </w:t>
      </w:r>
      <w:r w:rsidRPr="00BE03FB">
        <w:rPr>
          <w:i/>
          <w:color w:val="FF0000"/>
        </w:rPr>
        <w:t>then each email should clearly display the email number as: 1/5, 2/5, 3/5, 4/5 and 5/5 .......... and so on if necessary</w:t>
      </w:r>
    </w:p>
    <w:p w14:paraId="1BD8F337" w14:textId="4D7D9673" w:rsidR="00C7588F" w:rsidRDefault="00C7588F" w:rsidP="0060398B">
      <w:pPr>
        <w:pStyle w:val="ListParagraph"/>
        <w:spacing w:after="0" w:line="240" w:lineRule="auto"/>
        <w:rPr>
          <w:i/>
          <w:color w:val="FF0000"/>
        </w:rPr>
      </w:pPr>
    </w:p>
    <w:sectPr w:rsidR="00C75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2FC9" w14:textId="77777777" w:rsidR="00F3603E" w:rsidRDefault="00F3603E" w:rsidP="00DD5227">
      <w:pPr>
        <w:spacing w:after="0" w:line="240" w:lineRule="auto"/>
      </w:pPr>
      <w:r>
        <w:separator/>
      </w:r>
    </w:p>
  </w:endnote>
  <w:endnote w:type="continuationSeparator" w:id="0">
    <w:p w14:paraId="75B8F84C" w14:textId="77777777" w:rsidR="00F3603E" w:rsidRDefault="00F3603E" w:rsidP="00DD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8F07" w14:textId="77777777" w:rsidR="00F3603E" w:rsidRDefault="00F3603E" w:rsidP="00DD5227">
      <w:pPr>
        <w:spacing w:after="0" w:line="240" w:lineRule="auto"/>
      </w:pPr>
      <w:r>
        <w:separator/>
      </w:r>
    </w:p>
  </w:footnote>
  <w:footnote w:type="continuationSeparator" w:id="0">
    <w:p w14:paraId="050C12EA" w14:textId="77777777" w:rsidR="00F3603E" w:rsidRDefault="00F3603E" w:rsidP="00DD5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9028A"/>
    <w:multiLevelType w:val="hybridMultilevel"/>
    <w:tmpl w:val="421A49FA"/>
    <w:lvl w:ilvl="0" w:tplc="22660A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137DBE"/>
    <w:multiLevelType w:val="hybridMultilevel"/>
    <w:tmpl w:val="AD8A25F0"/>
    <w:lvl w:ilvl="0" w:tplc="C1D8300E">
      <w:start w:val="1"/>
      <w:numFmt w:val="decimal"/>
      <w:lvlText w:val="%1."/>
      <w:lvlJc w:val="lef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F1FA9"/>
    <w:multiLevelType w:val="hybridMultilevel"/>
    <w:tmpl w:val="FBB27676"/>
    <w:lvl w:ilvl="0" w:tplc="08090003">
      <w:start w:val="1"/>
      <w:numFmt w:val="bullet"/>
      <w:lvlText w:val="o"/>
      <w:lvlJc w:val="left"/>
      <w:pPr>
        <w:ind w:left="1399" w:hanging="360"/>
      </w:pPr>
      <w:rPr>
        <w:rFonts w:ascii="Courier New" w:hAnsi="Courier New" w:cs="Courier New" w:hint="default"/>
        <w:w w:val="99"/>
        <w:sz w:val="20"/>
        <w:szCs w:val="20"/>
        <w:lang w:val="en-GB" w:eastAsia="en-GB" w:bidi="en-G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772522FE"/>
    <w:multiLevelType w:val="hybridMultilevel"/>
    <w:tmpl w:val="421A49FA"/>
    <w:lvl w:ilvl="0" w:tplc="22660A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27"/>
    <w:rsid w:val="000135F8"/>
    <w:rsid w:val="000400C0"/>
    <w:rsid w:val="00042E07"/>
    <w:rsid w:val="000633CA"/>
    <w:rsid w:val="00083831"/>
    <w:rsid w:val="00083B86"/>
    <w:rsid w:val="00086672"/>
    <w:rsid w:val="000922CF"/>
    <w:rsid w:val="00097B0D"/>
    <w:rsid w:val="000A213D"/>
    <w:rsid w:val="000B27AB"/>
    <w:rsid w:val="000C5159"/>
    <w:rsid w:val="000D390B"/>
    <w:rsid w:val="000D7F2B"/>
    <w:rsid w:val="000E27CD"/>
    <w:rsid w:val="000F2216"/>
    <w:rsid w:val="001061C5"/>
    <w:rsid w:val="00106B80"/>
    <w:rsid w:val="00132D45"/>
    <w:rsid w:val="00145E41"/>
    <w:rsid w:val="00157A79"/>
    <w:rsid w:val="00170F97"/>
    <w:rsid w:val="00176D5B"/>
    <w:rsid w:val="001819BA"/>
    <w:rsid w:val="00185AE1"/>
    <w:rsid w:val="001872A2"/>
    <w:rsid w:val="00194D7A"/>
    <w:rsid w:val="001B481D"/>
    <w:rsid w:val="001C4A68"/>
    <w:rsid w:val="001D0F07"/>
    <w:rsid w:val="001D190E"/>
    <w:rsid w:val="001D5C14"/>
    <w:rsid w:val="001D6227"/>
    <w:rsid w:val="001E2551"/>
    <w:rsid w:val="001E7EBC"/>
    <w:rsid w:val="00207122"/>
    <w:rsid w:val="0021583C"/>
    <w:rsid w:val="0021654B"/>
    <w:rsid w:val="002266A1"/>
    <w:rsid w:val="00233E0E"/>
    <w:rsid w:val="00250D74"/>
    <w:rsid w:val="0025403D"/>
    <w:rsid w:val="0026219A"/>
    <w:rsid w:val="00263967"/>
    <w:rsid w:val="00263B26"/>
    <w:rsid w:val="00265BDD"/>
    <w:rsid w:val="0027378D"/>
    <w:rsid w:val="002753F3"/>
    <w:rsid w:val="00293AF1"/>
    <w:rsid w:val="00297E2F"/>
    <w:rsid w:val="002A16A9"/>
    <w:rsid w:val="002A279D"/>
    <w:rsid w:val="002B5CC4"/>
    <w:rsid w:val="002D0224"/>
    <w:rsid w:val="002D7EDF"/>
    <w:rsid w:val="002E0E01"/>
    <w:rsid w:val="002E2A45"/>
    <w:rsid w:val="002E32F6"/>
    <w:rsid w:val="002E6D7A"/>
    <w:rsid w:val="002E7118"/>
    <w:rsid w:val="002F3F22"/>
    <w:rsid w:val="002F52F1"/>
    <w:rsid w:val="00300B17"/>
    <w:rsid w:val="00322143"/>
    <w:rsid w:val="00323BB6"/>
    <w:rsid w:val="00340429"/>
    <w:rsid w:val="00347E9A"/>
    <w:rsid w:val="0038622A"/>
    <w:rsid w:val="003970BB"/>
    <w:rsid w:val="003C3413"/>
    <w:rsid w:val="003C3CE7"/>
    <w:rsid w:val="003E1E16"/>
    <w:rsid w:val="003E3E41"/>
    <w:rsid w:val="00407552"/>
    <w:rsid w:val="00416D19"/>
    <w:rsid w:val="0042084B"/>
    <w:rsid w:val="00421568"/>
    <w:rsid w:val="004273CA"/>
    <w:rsid w:val="004327D8"/>
    <w:rsid w:val="00434012"/>
    <w:rsid w:val="00463A32"/>
    <w:rsid w:val="00463E30"/>
    <w:rsid w:val="00475F40"/>
    <w:rsid w:val="00480949"/>
    <w:rsid w:val="00483F4B"/>
    <w:rsid w:val="0049397A"/>
    <w:rsid w:val="0049750D"/>
    <w:rsid w:val="004A525C"/>
    <w:rsid w:val="004B3277"/>
    <w:rsid w:val="004E3F67"/>
    <w:rsid w:val="004F234E"/>
    <w:rsid w:val="00502F15"/>
    <w:rsid w:val="005158C7"/>
    <w:rsid w:val="00522B39"/>
    <w:rsid w:val="00524887"/>
    <w:rsid w:val="005525EE"/>
    <w:rsid w:val="00556667"/>
    <w:rsid w:val="0057126D"/>
    <w:rsid w:val="00571DCB"/>
    <w:rsid w:val="00574619"/>
    <w:rsid w:val="0057635D"/>
    <w:rsid w:val="00587042"/>
    <w:rsid w:val="0059247D"/>
    <w:rsid w:val="00592F3A"/>
    <w:rsid w:val="00597F20"/>
    <w:rsid w:val="005A12B1"/>
    <w:rsid w:val="005B5080"/>
    <w:rsid w:val="005B57FE"/>
    <w:rsid w:val="005B6A0A"/>
    <w:rsid w:val="005C2119"/>
    <w:rsid w:val="005E12BD"/>
    <w:rsid w:val="005E1517"/>
    <w:rsid w:val="00602212"/>
    <w:rsid w:val="0060398B"/>
    <w:rsid w:val="00605E5F"/>
    <w:rsid w:val="0061144B"/>
    <w:rsid w:val="00616FB6"/>
    <w:rsid w:val="00631C2A"/>
    <w:rsid w:val="00633BEA"/>
    <w:rsid w:val="00634FEB"/>
    <w:rsid w:val="006407F7"/>
    <w:rsid w:val="0064285D"/>
    <w:rsid w:val="0066240B"/>
    <w:rsid w:val="00663277"/>
    <w:rsid w:val="00680624"/>
    <w:rsid w:val="006814E4"/>
    <w:rsid w:val="00682D16"/>
    <w:rsid w:val="00684A4F"/>
    <w:rsid w:val="00685E5E"/>
    <w:rsid w:val="00693F6A"/>
    <w:rsid w:val="006A113C"/>
    <w:rsid w:val="006A4C27"/>
    <w:rsid w:val="006A73B9"/>
    <w:rsid w:val="006A7D1A"/>
    <w:rsid w:val="006B2887"/>
    <w:rsid w:val="006C64FF"/>
    <w:rsid w:val="006D79A6"/>
    <w:rsid w:val="006E25FA"/>
    <w:rsid w:val="006E3B94"/>
    <w:rsid w:val="006E51D6"/>
    <w:rsid w:val="00703C2E"/>
    <w:rsid w:val="007179B8"/>
    <w:rsid w:val="00744B74"/>
    <w:rsid w:val="00756213"/>
    <w:rsid w:val="0076121C"/>
    <w:rsid w:val="007617D1"/>
    <w:rsid w:val="00772446"/>
    <w:rsid w:val="00774854"/>
    <w:rsid w:val="007965D1"/>
    <w:rsid w:val="00797BC7"/>
    <w:rsid w:val="007A1CF5"/>
    <w:rsid w:val="007A79CA"/>
    <w:rsid w:val="007D2036"/>
    <w:rsid w:val="007F6DAE"/>
    <w:rsid w:val="008328AA"/>
    <w:rsid w:val="00853A7A"/>
    <w:rsid w:val="008625BB"/>
    <w:rsid w:val="00890E95"/>
    <w:rsid w:val="0089228C"/>
    <w:rsid w:val="008A0A76"/>
    <w:rsid w:val="008A31D6"/>
    <w:rsid w:val="008B19AB"/>
    <w:rsid w:val="008B57B8"/>
    <w:rsid w:val="008C0C18"/>
    <w:rsid w:val="008C2122"/>
    <w:rsid w:val="008C228C"/>
    <w:rsid w:val="009070EE"/>
    <w:rsid w:val="009212BB"/>
    <w:rsid w:val="009312F8"/>
    <w:rsid w:val="00937133"/>
    <w:rsid w:val="00946207"/>
    <w:rsid w:val="009478EE"/>
    <w:rsid w:val="00953916"/>
    <w:rsid w:val="009760AA"/>
    <w:rsid w:val="00980E21"/>
    <w:rsid w:val="00983F89"/>
    <w:rsid w:val="009912E2"/>
    <w:rsid w:val="009B1E7A"/>
    <w:rsid w:val="009D04FF"/>
    <w:rsid w:val="009D0800"/>
    <w:rsid w:val="009D088F"/>
    <w:rsid w:val="009D09CA"/>
    <w:rsid w:val="009D2296"/>
    <w:rsid w:val="009D646C"/>
    <w:rsid w:val="009E24DF"/>
    <w:rsid w:val="009E7DD6"/>
    <w:rsid w:val="009F57D2"/>
    <w:rsid w:val="00A05D1B"/>
    <w:rsid w:val="00A060EA"/>
    <w:rsid w:val="00A1258C"/>
    <w:rsid w:val="00A203F7"/>
    <w:rsid w:val="00A32FDD"/>
    <w:rsid w:val="00A453F5"/>
    <w:rsid w:val="00A561B6"/>
    <w:rsid w:val="00A75914"/>
    <w:rsid w:val="00A8261F"/>
    <w:rsid w:val="00A87D34"/>
    <w:rsid w:val="00AC187F"/>
    <w:rsid w:val="00AC37FB"/>
    <w:rsid w:val="00AC5FF3"/>
    <w:rsid w:val="00AE407F"/>
    <w:rsid w:val="00AF5890"/>
    <w:rsid w:val="00B11725"/>
    <w:rsid w:val="00B227D8"/>
    <w:rsid w:val="00B32D8F"/>
    <w:rsid w:val="00B33F36"/>
    <w:rsid w:val="00B35D3E"/>
    <w:rsid w:val="00B50AC4"/>
    <w:rsid w:val="00B6448E"/>
    <w:rsid w:val="00B64A7B"/>
    <w:rsid w:val="00B73991"/>
    <w:rsid w:val="00B73AD1"/>
    <w:rsid w:val="00B75E0F"/>
    <w:rsid w:val="00B76B4D"/>
    <w:rsid w:val="00B76E2F"/>
    <w:rsid w:val="00B940F0"/>
    <w:rsid w:val="00B95E40"/>
    <w:rsid w:val="00B96749"/>
    <w:rsid w:val="00BA3E0B"/>
    <w:rsid w:val="00BB1083"/>
    <w:rsid w:val="00BC4B08"/>
    <w:rsid w:val="00BD364A"/>
    <w:rsid w:val="00BE03FB"/>
    <w:rsid w:val="00BE6730"/>
    <w:rsid w:val="00BF0900"/>
    <w:rsid w:val="00BF1FF3"/>
    <w:rsid w:val="00C020AC"/>
    <w:rsid w:val="00C1274B"/>
    <w:rsid w:val="00C17EB4"/>
    <w:rsid w:val="00C2269A"/>
    <w:rsid w:val="00C31175"/>
    <w:rsid w:val="00C343D5"/>
    <w:rsid w:val="00C3516E"/>
    <w:rsid w:val="00C37DB0"/>
    <w:rsid w:val="00C45C31"/>
    <w:rsid w:val="00C47D1E"/>
    <w:rsid w:val="00C638C6"/>
    <w:rsid w:val="00C67190"/>
    <w:rsid w:val="00C67559"/>
    <w:rsid w:val="00C7490D"/>
    <w:rsid w:val="00C7588F"/>
    <w:rsid w:val="00C822FB"/>
    <w:rsid w:val="00C91418"/>
    <w:rsid w:val="00C92510"/>
    <w:rsid w:val="00CA461D"/>
    <w:rsid w:val="00CB76C2"/>
    <w:rsid w:val="00CC0156"/>
    <w:rsid w:val="00CC2965"/>
    <w:rsid w:val="00CC696E"/>
    <w:rsid w:val="00CE7A94"/>
    <w:rsid w:val="00CF11FE"/>
    <w:rsid w:val="00CF7602"/>
    <w:rsid w:val="00D03750"/>
    <w:rsid w:val="00D06680"/>
    <w:rsid w:val="00D06AB5"/>
    <w:rsid w:val="00D152C5"/>
    <w:rsid w:val="00D33FB6"/>
    <w:rsid w:val="00D364A2"/>
    <w:rsid w:val="00D37542"/>
    <w:rsid w:val="00D52F0D"/>
    <w:rsid w:val="00D609DB"/>
    <w:rsid w:val="00D61218"/>
    <w:rsid w:val="00D6222F"/>
    <w:rsid w:val="00D65C11"/>
    <w:rsid w:val="00DC274D"/>
    <w:rsid w:val="00DC35FA"/>
    <w:rsid w:val="00DD1425"/>
    <w:rsid w:val="00DD5227"/>
    <w:rsid w:val="00DE12B0"/>
    <w:rsid w:val="00DE421E"/>
    <w:rsid w:val="00DF31A3"/>
    <w:rsid w:val="00DF4A6C"/>
    <w:rsid w:val="00E00926"/>
    <w:rsid w:val="00E14031"/>
    <w:rsid w:val="00E15EAF"/>
    <w:rsid w:val="00E5051D"/>
    <w:rsid w:val="00E81842"/>
    <w:rsid w:val="00E879E4"/>
    <w:rsid w:val="00E92A01"/>
    <w:rsid w:val="00E93812"/>
    <w:rsid w:val="00E9400D"/>
    <w:rsid w:val="00E9447A"/>
    <w:rsid w:val="00E95CE0"/>
    <w:rsid w:val="00E96D76"/>
    <w:rsid w:val="00E97CDD"/>
    <w:rsid w:val="00EA356E"/>
    <w:rsid w:val="00EA4D45"/>
    <w:rsid w:val="00EB18E3"/>
    <w:rsid w:val="00EC0E99"/>
    <w:rsid w:val="00EC15FE"/>
    <w:rsid w:val="00EC4022"/>
    <w:rsid w:val="00ED1F63"/>
    <w:rsid w:val="00ED2E1F"/>
    <w:rsid w:val="00EE6940"/>
    <w:rsid w:val="00EF0107"/>
    <w:rsid w:val="00F02370"/>
    <w:rsid w:val="00F04732"/>
    <w:rsid w:val="00F0495A"/>
    <w:rsid w:val="00F13136"/>
    <w:rsid w:val="00F13248"/>
    <w:rsid w:val="00F14168"/>
    <w:rsid w:val="00F17A72"/>
    <w:rsid w:val="00F25BF1"/>
    <w:rsid w:val="00F32EDF"/>
    <w:rsid w:val="00F3603E"/>
    <w:rsid w:val="00F408C1"/>
    <w:rsid w:val="00F40C88"/>
    <w:rsid w:val="00F50511"/>
    <w:rsid w:val="00F61BD3"/>
    <w:rsid w:val="00F61CEF"/>
    <w:rsid w:val="00F64D5C"/>
    <w:rsid w:val="00F66767"/>
    <w:rsid w:val="00F67588"/>
    <w:rsid w:val="00F76C7C"/>
    <w:rsid w:val="00F822C1"/>
    <w:rsid w:val="00F83DA7"/>
    <w:rsid w:val="00F84F22"/>
    <w:rsid w:val="00F87BBC"/>
    <w:rsid w:val="00F93972"/>
    <w:rsid w:val="00F96908"/>
    <w:rsid w:val="00FA5FF2"/>
    <w:rsid w:val="00FA65D9"/>
    <w:rsid w:val="00FB1A30"/>
    <w:rsid w:val="00FB4421"/>
    <w:rsid w:val="00FF0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18AE6"/>
  <w15:chartTrackingRefBased/>
  <w15:docId w15:val="{43C42B37-794E-4B08-B68B-62213434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J- List1,Dot pt,F5 List Paragraph,List Paragraph1,No Spacing1,List Paragraph Char Char Char,Indicator Text,Numbered Para 1,Colorful List - Accent 11,Bullet 1,Bullet Points,Párrafo de lista,MAIN CONTENT,Recommendation,List Paragraph2,Ha,L"/>
    <w:basedOn w:val="Normal"/>
    <w:link w:val="ListParagraphChar"/>
    <w:uiPriority w:val="34"/>
    <w:qFormat/>
    <w:rsid w:val="004F234E"/>
    <w:pPr>
      <w:ind w:left="720"/>
      <w:contextualSpacing/>
    </w:pPr>
  </w:style>
  <w:style w:type="character" w:styleId="Hyperlink">
    <w:name w:val="Hyperlink"/>
    <w:basedOn w:val="DefaultParagraphFont"/>
    <w:uiPriority w:val="99"/>
    <w:unhideWhenUsed/>
    <w:rsid w:val="00407552"/>
    <w:rPr>
      <w:color w:val="0000FF"/>
      <w:u w:val="single"/>
    </w:rPr>
  </w:style>
  <w:style w:type="character" w:styleId="UnresolvedMention">
    <w:name w:val="Unresolved Mention"/>
    <w:basedOn w:val="DefaultParagraphFont"/>
    <w:uiPriority w:val="99"/>
    <w:semiHidden/>
    <w:unhideWhenUsed/>
    <w:rsid w:val="00407552"/>
    <w:rPr>
      <w:color w:val="605E5C"/>
      <w:shd w:val="clear" w:color="auto" w:fill="E1DFDD"/>
    </w:rPr>
  </w:style>
  <w:style w:type="paragraph" w:styleId="PlainText">
    <w:name w:val="Plain Text"/>
    <w:basedOn w:val="Normal"/>
    <w:link w:val="PlainTextChar"/>
    <w:uiPriority w:val="99"/>
    <w:semiHidden/>
    <w:unhideWhenUsed/>
    <w:rsid w:val="00B32D8F"/>
    <w:pPr>
      <w:spacing w:after="0" w:line="240" w:lineRule="auto"/>
    </w:pPr>
    <w:rPr>
      <w:rFonts w:ascii="Arial" w:hAnsi="Arial" w:cs="Arial"/>
      <w:lang w:val="en-GB" w:eastAsia="en-GB"/>
    </w:rPr>
  </w:style>
  <w:style w:type="character" w:customStyle="1" w:styleId="PlainTextChar">
    <w:name w:val="Plain Text Char"/>
    <w:basedOn w:val="DefaultParagraphFont"/>
    <w:link w:val="PlainText"/>
    <w:uiPriority w:val="99"/>
    <w:semiHidden/>
    <w:rsid w:val="00B32D8F"/>
    <w:rPr>
      <w:rFonts w:ascii="Arial" w:hAnsi="Arial" w:cs="Arial"/>
      <w:lang w:val="en-GB" w:eastAsia="en-GB"/>
    </w:rPr>
  </w:style>
  <w:style w:type="character" w:styleId="FollowedHyperlink">
    <w:name w:val="FollowedHyperlink"/>
    <w:basedOn w:val="DefaultParagraphFont"/>
    <w:uiPriority w:val="99"/>
    <w:semiHidden/>
    <w:unhideWhenUsed/>
    <w:rsid w:val="004E3F67"/>
    <w:rPr>
      <w:color w:val="954F72" w:themeColor="followedHyperlink"/>
      <w:u w:val="single"/>
    </w:rPr>
  </w:style>
  <w:style w:type="character" w:styleId="CommentReference">
    <w:name w:val="annotation reference"/>
    <w:basedOn w:val="DefaultParagraphFont"/>
    <w:uiPriority w:val="99"/>
    <w:semiHidden/>
    <w:unhideWhenUsed/>
    <w:rsid w:val="009E7DD6"/>
    <w:rPr>
      <w:sz w:val="16"/>
      <w:szCs w:val="16"/>
    </w:rPr>
  </w:style>
  <w:style w:type="paragraph" w:styleId="CommentText">
    <w:name w:val="annotation text"/>
    <w:basedOn w:val="Normal"/>
    <w:link w:val="CommentTextChar"/>
    <w:uiPriority w:val="99"/>
    <w:semiHidden/>
    <w:unhideWhenUsed/>
    <w:rsid w:val="009E7DD6"/>
    <w:pPr>
      <w:spacing w:line="240" w:lineRule="auto"/>
    </w:pPr>
    <w:rPr>
      <w:sz w:val="20"/>
      <w:szCs w:val="20"/>
    </w:rPr>
  </w:style>
  <w:style w:type="character" w:customStyle="1" w:styleId="CommentTextChar">
    <w:name w:val="Comment Text Char"/>
    <w:basedOn w:val="DefaultParagraphFont"/>
    <w:link w:val="CommentText"/>
    <w:uiPriority w:val="99"/>
    <w:semiHidden/>
    <w:rsid w:val="009E7DD6"/>
    <w:rPr>
      <w:sz w:val="20"/>
      <w:szCs w:val="20"/>
    </w:rPr>
  </w:style>
  <w:style w:type="paragraph" w:styleId="CommentSubject">
    <w:name w:val="annotation subject"/>
    <w:basedOn w:val="CommentText"/>
    <w:next w:val="CommentText"/>
    <w:link w:val="CommentSubjectChar"/>
    <w:uiPriority w:val="99"/>
    <w:semiHidden/>
    <w:unhideWhenUsed/>
    <w:rsid w:val="009E7DD6"/>
    <w:rPr>
      <w:b/>
      <w:bCs/>
    </w:rPr>
  </w:style>
  <w:style w:type="character" w:customStyle="1" w:styleId="CommentSubjectChar">
    <w:name w:val="Comment Subject Char"/>
    <w:basedOn w:val="CommentTextChar"/>
    <w:link w:val="CommentSubject"/>
    <w:uiPriority w:val="99"/>
    <w:semiHidden/>
    <w:rsid w:val="009E7DD6"/>
    <w:rPr>
      <w:b/>
      <w:bCs/>
      <w:sz w:val="20"/>
      <w:szCs w:val="20"/>
    </w:rPr>
  </w:style>
  <w:style w:type="character" w:customStyle="1" w:styleId="ListParagraphChar">
    <w:name w:val="List Paragraph Char"/>
    <w:aliases w:val="AJ- List1 Char,Dot pt Char,F5 List Paragraph Char,List Paragraph1 Char,No Spacing1 Char,List Paragraph Char Char Char Char,Indicator Text Char,Numbered Para 1 Char,Colorful List - Accent 11 Char,Bullet 1 Char,Bullet Points Char"/>
    <w:link w:val="ListParagraph"/>
    <w:uiPriority w:val="34"/>
    <w:qFormat/>
    <w:locked/>
    <w:rsid w:val="00774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53228">
      <w:bodyDiv w:val="1"/>
      <w:marLeft w:val="0"/>
      <w:marRight w:val="0"/>
      <w:marTop w:val="0"/>
      <w:marBottom w:val="0"/>
      <w:divBdr>
        <w:top w:val="none" w:sz="0" w:space="0" w:color="auto"/>
        <w:left w:val="none" w:sz="0" w:space="0" w:color="auto"/>
        <w:bottom w:val="none" w:sz="0" w:space="0" w:color="auto"/>
        <w:right w:val="none" w:sz="0" w:space="0" w:color="auto"/>
      </w:divBdr>
    </w:div>
    <w:div w:id="809782920">
      <w:bodyDiv w:val="1"/>
      <w:marLeft w:val="0"/>
      <w:marRight w:val="0"/>
      <w:marTop w:val="0"/>
      <w:marBottom w:val="0"/>
      <w:divBdr>
        <w:top w:val="none" w:sz="0" w:space="0" w:color="auto"/>
        <w:left w:val="none" w:sz="0" w:space="0" w:color="auto"/>
        <w:bottom w:val="none" w:sz="0" w:space="0" w:color="auto"/>
        <w:right w:val="none" w:sz="0" w:space="0" w:color="auto"/>
      </w:divBdr>
    </w:div>
    <w:div w:id="955671738">
      <w:bodyDiv w:val="1"/>
      <w:marLeft w:val="0"/>
      <w:marRight w:val="0"/>
      <w:marTop w:val="0"/>
      <w:marBottom w:val="0"/>
      <w:divBdr>
        <w:top w:val="none" w:sz="0" w:space="0" w:color="auto"/>
        <w:left w:val="none" w:sz="0" w:space="0" w:color="auto"/>
        <w:bottom w:val="none" w:sz="0" w:space="0" w:color="auto"/>
        <w:right w:val="none" w:sz="0" w:space="0" w:color="auto"/>
      </w:divBdr>
    </w:div>
    <w:div w:id="17227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ubair.Hafiz@britishcouncil.org.pk" TargetMode="External"/><Relationship Id="rId3" Type="http://schemas.openxmlformats.org/officeDocument/2006/relationships/settings" Target="settings.xml"/><Relationship Id="rId7" Type="http://schemas.openxmlformats.org/officeDocument/2006/relationships/hyperlink" Target="https://www.britishcouncil.pk/about/jobs/aawaz-mel-part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office.com/Pages/ResponsePage.aspx?id=wXVirt3MRkCyoWJFosyj7GhN9OiUGsxJmW_TS0-2CXNUNkdHN1JRSExSSktWWVFMVEI1MVUxUzVaRS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 Kashif (Pakistan)</dc:creator>
  <cp:keywords/>
  <dc:description/>
  <cp:lastModifiedBy>Ajmal Elahi</cp:lastModifiedBy>
  <cp:revision>43</cp:revision>
  <dcterms:created xsi:type="dcterms:W3CDTF">2022-05-25T04:25:00Z</dcterms:created>
  <dcterms:modified xsi:type="dcterms:W3CDTF">2022-05-26T11:36:00Z</dcterms:modified>
</cp:coreProperties>
</file>